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73EE1" w14:textId="26739E63" w:rsidR="000F2DEB" w:rsidRPr="000F2DEB" w:rsidRDefault="00EF6154" w:rsidP="00EF6154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0F2DEB" w:rsidRPr="000F2DEB">
        <w:rPr>
          <w:rFonts w:ascii="標楷體" w:eastAsia="標楷體" w:hAnsi="標楷體" w:hint="eastAsia"/>
          <w:sz w:val="32"/>
          <w:szCs w:val="32"/>
        </w:rPr>
        <w:t>東縣衛生局</w:t>
      </w:r>
      <w:proofErr w:type="gramStart"/>
      <w:r w:rsidR="00580A48">
        <w:rPr>
          <w:rFonts w:ascii="標楷體" w:eastAsia="標楷體" w:hAnsi="標楷體"/>
          <w:sz w:val="32"/>
          <w:szCs w:val="32"/>
        </w:rPr>
        <w:t>11</w:t>
      </w:r>
      <w:r w:rsidR="004D38AC">
        <w:rPr>
          <w:rFonts w:ascii="標楷體" w:eastAsia="標楷體" w:hAnsi="標楷體" w:hint="eastAsia"/>
          <w:sz w:val="32"/>
          <w:szCs w:val="32"/>
        </w:rPr>
        <w:t>3</w:t>
      </w:r>
      <w:proofErr w:type="gramEnd"/>
      <w:r w:rsidR="000F2DEB" w:rsidRPr="000F2DEB">
        <w:rPr>
          <w:rFonts w:ascii="標楷體" w:eastAsia="標楷體" w:hAnsi="標楷體" w:hint="eastAsia"/>
          <w:sz w:val="32"/>
          <w:szCs w:val="32"/>
        </w:rPr>
        <w:t>年度辦理社區整體照顧服務體系</w:t>
      </w:r>
      <w:r w:rsidR="00580A48">
        <w:rPr>
          <w:rFonts w:ascii="標楷體" w:eastAsia="標楷體" w:hAnsi="標楷體" w:hint="eastAsia"/>
          <w:sz w:val="32"/>
          <w:szCs w:val="32"/>
        </w:rPr>
        <w:t>計畫</w:t>
      </w:r>
    </w:p>
    <w:p w14:paraId="1363EB5F" w14:textId="77777777" w:rsidR="000F2DEB" w:rsidRPr="006E4B2B" w:rsidRDefault="000F2DEB" w:rsidP="000F2DEB">
      <w:pPr>
        <w:jc w:val="center"/>
        <w:rPr>
          <w:rFonts w:ascii="標楷體" w:eastAsia="標楷體" w:hAnsi="標楷體"/>
          <w:sz w:val="32"/>
          <w:szCs w:val="32"/>
        </w:rPr>
      </w:pPr>
      <w:r w:rsidRPr="006E4B2B">
        <w:rPr>
          <w:rFonts w:ascii="標楷體" w:eastAsia="標楷體" w:hAnsi="標楷體" w:hint="eastAsia"/>
          <w:sz w:val="32"/>
          <w:szCs w:val="32"/>
        </w:rPr>
        <w:t>社區整合型服務中心（A單位）服務執行成果</w:t>
      </w:r>
    </w:p>
    <w:p w14:paraId="7B4966BD" w14:textId="77777777" w:rsidR="000F2DEB" w:rsidRPr="00943C8C" w:rsidRDefault="000F2DEB" w:rsidP="000F2DEB">
      <w:pPr>
        <w:jc w:val="center"/>
        <w:rPr>
          <w:rFonts w:ascii="標楷體" w:eastAsia="標楷體" w:hAnsi="標楷體"/>
          <w:sz w:val="32"/>
          <w:szCs w:val="32"/>
        </w:rPr>
      </w:pPr>
    </w:p>
    <w:p w14:paraId="49F74896" w14:textId="79E16836" w:rsidR="000F2DEB" w:rsidRDefault="00580A48" w:rsidP="000F2DEB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sz w:val="72"/>
          <w:szCs w:val="72"/>
        </w:rPr>
        <w:t>11</w:t>
      </w:r>
      <w:r w:rsidR="004D38AC">
        <w:rPr>
          <w:rFonts w:ascii="標楷體" w:eastAsia="標楷體" w:hAnsi="標楷體" w:hint="eastAsia"/>
          <w:sz w:val="72"/>
          <w:szCs w:val="72"/>
        </w:rPr>
        <w:t>3</w:t>
      </w:r>
      <w:r w:rsidR="000F2DEB" w:rsidRPr="000F2DEB">
        <w:rPr>
          <w:rFonts w:ascii="標楷體" w:eastAsia="標楷體" w:hAnsi="標楷體" w:hint="eastAsia"/>
          <w:sz w:val="72"/>
          <w:szCs w:val="72"/>
        </w:rPr>
        <w:t>年總成果報告書</w:t>
      </w:r>
    </w:p>
    <w:p w14:paraId="2EA879EF" w14:textId="77777777" w:rsidR="000F2DEB" w:rsidRDefault="000F2DEB" w:rsidP="000F2DEB">
      <w:pPr>
        <w:jc w:val="center"/>
        <w:rPr>
          <w:rFonts w:ascii="標楷體" w:eastAsia="標楷體" w:hAnsi="標楷體"/>
          <w:sz w:val="72"/>
          <w:szCs w:val="72"/>
        </w:rPr>
      </w:pPr>
    </w:p>
    <w:p w14:paraId="105A9EB1" w14:textId="77777777" w:rsidR="000F2DEB" w:rsidRDefault="000F2DEB" w:rsidP="000F2DEB">
      <w:pPr>
        <w:jc w:val="center"/>
        <w:rPr>
          <w:rFonts w:ascii="標楷體" w:eastAsia="標楷體" w:hAnsi="標楷體"/>
          <w:sz w:val="72"/>
          <w:szCs w:val="72"/>
        </w:rPr>
      </w:pPr>
    </w:p>
    <w:p w14:paraId="7F86B01B" w14:textId="77777777" w:rsidR="000F2DEB" w:rsidRDefault="000F2DEB" w:rsidP="000F2DEB">
      <w:pPr>
        <w:jc w:val="center"/>
        <w:rPr>
          <w:rFonts w:ascii="標楷體" w:eastAsia="標楷體" w:hAnsi="標楷體"/>
          <w:sz w:val="72"/>
          <w:szCs w:val="72"/>
        </w:rPr>
      </w:pPr>
    </w:p>
    <w:p w14:paraId="6D1F0AC5" w14:textId="77777777" w:rsidR="000F2DEB" w:rsidRPr="000F2DEB" w:rsidRDefault="000F2DEB" w:rsidP="000F2DEB">
      <w:pPr>
        <w:rPr>
          <w:rFonts w:ascii="標楷體" w:eastAsia="標楷體" w:hAnsi="標楷體"/>
          <w:sz w:val="32"/>
          <w:szCs w:val="32"/>
        </w:rPr>
      </w:pPr>
      <w:r w:rsidRPr="000F2DEB">
        <w:rPr>
          <w:rFonts w:ascii="標楷體" w:eastAsia="標楷體" w:hAnsi="標楷體" w:hint="eastAsia"/>
          <w:sz w:val="32"/>
          <w:szCs w:val="32"/>
        </w:rPr>
        <w:t>指導單位：衛生福利部</w:t>
      </w:r>
    </w:p>
    <w:p w14:paraId="5AED1748" w14:textId="77777777" w:rsidR="000F2DEB" w:rsidRPr="000F2DEB" w:rsidRDefault="000F2DEB" w:rsidP="000F2DEB">
      <w:pPr>
        <w:rPr>
          <w:rFonts w:ascii="標楷體" w:eastAsia="標楷體" w:hAnsi="標楷體"/>
          <w:sz w:val="32"/>
          <w:szCs w:val="32"/>
        </w:rPr>
      </w:pPr>
      <w:r w:rsidRPr="000F2DEB">
        <w:rPr>
          <w:rFonts w:ascii="標楷體" w:eastAsia="標楷體" w:hAnsi="標楷體" w:hint="eastAsia"/>
          <w:sz w:val="32"/>
          <w:szCs w:val="32"/>
        </w:rPr>
        <w:t>主辦單位：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0F2DEB">
        <w:rPr>
          <w:rFonts w:ascii="標楷體" w:eastAsia="標楷體" w:hAnsi="標楷體" w:hint="eastAsia"/>
          <w:sz w:val="32"/>
          <w:szCs w:val="32"/>
        </w:rPr>
        <w:t>東縣衛生局</w:t>
      </w:r>
    </w:p>
    <w:p w14:paraId="54A31EC4" w14:textId="77777777" w:rsidR="000F2DEB" w:rsidRDefault="000F2DEB" w:rsidP="000F2DEB">
      <w:pPr>
        <w:rPr>
          <w:rFonts w:ascii="標楷體" w:eastAsia="標楷體" w:hAnsi="標楷體"/>
          <w:sz w:val="32"/>
          <w:szCs w:val="32"/>
        </w:rPr>
      </w:pPr>
      <w:r w:rsidRPr="000F2DEB">
        <w:rPr>
          <w:rFonts w:ascii="標楷體" w:eastAsia="標楷體" w:hAnsi="標楷體" w:hint="eastAsia"/>
          <w:sz w:val="32"/>
          <w:szCs w:val="32"/>
        </w:rPr>
        <w:t>協辦單位：</w:t>
      </w:r>
    </w:p>
    <w:p w14:paraId="10E0177A" w14:textId="77777777" w:rsidR="007E2FC1" w:rsidRDefault="007E2FC1" w:rsidP="000F2DEB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服務區域：</w:t>
      </w:r>
    </w:p>
    <w:p w14:paraId="7FF167BA" w14:textId="77777777" w:rsidR="000F2DEB" w:rsidRDefault="000F2DEB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6B25448D" w14:textId="77777777" w:rsidR="000F2DEB" w:rsidRDefault="000F2DEB" w:rsidP="000F2D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0F2DEB">
        <w:rPr>
          <w:rFonts w:ascii="標楷體" w:eastAsia="標楷體" w:hAnsi="標楷體" w:hint="eastAsia"/>
          <w:sz w:val="32"/>
          <w:szCs w:val="32"/>
        </w:rPr>
        <w:lastRenderedPageBreak/>
        <w:t>前言</w:t>
      </w:r>
    </w:p>
    <w:p w14:paraId="0FC3CA57" w14:textId="77777777" w:rsidR="000F2DEB" w:rsidRDefault="000F2DEB" w:rsidP="000F2D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組織情況</w:t>
      </w:r>
    </w:p>
    <w:p w14:paraId="65361B7C" w14:textId="77777777" w:rsidR="00580A48" w:rsidRDefault="00580A48" w:rsidP="001953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服務區域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1719"/>
        <w:gridCol w:w="3563"/>
        <w:gridCol w:w="3240"/>
      </w:tblGrid>
      <w:tr w:rsidR="00580A48" w:rsidRPr="00B3295F" w14:paraId="2EFCC022" w14:textId="77777777" w:rsidTr="00580A48">
        <w:trPr>
          <w:trHeight w:val="395"/>
          <w:jc w:val="center"/>
        </w:trPr>
        <w:tc>
          <w:tcPr>
            <w:tcW w:w="1008" w:type="pct"/>
          </w:tcPr>
          <w:p w14:paraId="67C94082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090" w:type="pct"/>
          </w:tcPr>
          <w:p w14:paraId="2EBC9A9D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主要服務區域</w:t>
            </w:r>
          </w:p>
        </w:tc>
        <w:tc>
          <w:tcPr>
            <w:tcW w:w="1901" w:type="pct"/>
          </w:tcPr>
          <w:p w14:paraId="14843548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服務站點地址</w:t>
            </w:r>
          </w:p>
        </w:tc>
      </w:tr>
      <w:tr w:rsidR="00580A48" w:rsidRPr="00B3295F" w14:paraId="072FF257" w14:textId="77777777" w:rsidTr="00580A48">
        <w:trPr>
          <w:trHeight w:val="408"/>
          <w:jc w:val="center"/>
        </w:trPr>
        <w:tc>
          <w:tcPr>
            <w:tcW w:w="1008" w:type="pct"/>
          </w:tcPr>
          <w:p w14:paraId="31639BF0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pct"/>
          </w:tcPr>
          <w:p w14:paraId="556219E2" w14:textId="77777777" w:rsidR="00580A48" w:rsidRPr="00B3295F" w:rsidRDefault="00580A48" w:rsidP="00180479">
            <w:pPr>
              <w:spacing w:line="400" w:lineRule="exact"/>
              <w:rPr>
                <w:rFonts w:ascii="標楷體" w:eastAsia="標楷體" w:hAnsi="標楷體"/>
                <w:szCs w:val="24"/>
                <w:u w:val="single"/>
              </w:rPr>
            </w:pPr>
            <w:proofErr w:type="gramStart"/>
            <w:r w:rsidRPr="00B3295F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3295F">
              <w:rPr>
                <w:rFonts w:ascii="標楷體" w:eastAsia="標楷體" w:hAnsi="標楷體" w:hint="eastAsia"/>
                <w:szCs w:val="24"/>
              </w:rPr>
              <w:t>東市</w:t>
            </w:r>
            <w:r w:rsidRPr="00B3295F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B3295F">
              <w:rPr>
                <w:rFonts w:ascii="標楷體" w:eastAsia="標楷體" w:hAnsi="標楷體" w:hint="eastAsia"/>
                <w:szCs w:val="24"/>
              </w:rPr>
              <w:t>區</w:t>
            </w:r>
          </w:p>
        </w:tc>
        <w:tc>
          <w:tcPr>
            <w:tcW w:w="1901" w:type="pct"/>
          </w:tcPr>
          <w:p w14:paraId="2F87C8D2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80A48" w:rsidRPr="00B3295F" w14:paraId="076B4C44" w14:textId="77777777" w:rsidTr="00580A48">
        <w:trPr>
          <w:trHeight w:val="422"/>
          <w:jc w:val="center"/>
        </w:trPr>
        <w:tc>
          <w:tcPr>
            <w:tcW w:w="1008" w:type="pct"/>
          </w:tcPr>
          <w:p w14:paraId="5570A31C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pct"/>
          </w:tcPr>
          <w:p w14:paraId="5D2E4927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01" w:type="pct"/>
          </w:tcPr>
          <w:p w14:paraId="53B95128" w14:textId="77777777" w:rsidR="00580A48" w:rsidRPr="00B3295F" w:rsidRDefault="00580A48" w:rsidP="00180479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599349" w14:textId="77777777" w:rsidR="00903C23" w:rsidRDefault="000F2DEB" w:rsidP="0019536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人</w:t>
      </w:r>
      <w:r w:rsidR="00580A48">
        <w:rPr>
          <w:rFonts w:ascii="標楷體" w:eastAsia="標楷體" w:hAnsi="標楷體" w:hint="eastAsia"/>
          <w:sz w:val="32"/>
          <w:szCs w:val="32"/>
        </w:rPr>
        <w:t>力情形</w:t>
      </w:r>
    </w:p>
    <w:p w14:paraId="19743568" w14:textId="77777777" w:rsidR="00321CEA" w:rsidRPr="00321CEA" w:rsidRDefault="00321CEA" w:rsidP="00321CE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人員清冊</w:t>
      </w:r>
    </w:p>
    <w:tbl>
      <w:tblPr>
        <w:tblStyle w:val="a5"/>
        <w:tblW w:w="6687" w:type="pct"/>
        <w:jc w:val="center"/>
        <w:tblLook w:val="04A0" w:firstRow="1" w:lastRow="0" w:firstColumn="1" w:lastColumn="0" w:noHBand="0" w:noVBand="1"/>
      </w:tblPr>
      <w:tblGrid>
        <w:gridCol w:w="457"/>
        <w:gridCol w:w="878"/>
        <w:gridCol w:w="878"/>
        <w:gridCol w:w="1035"/>
        <w:gridCol w:w="720"/>
        <w:gridCol w:w="878"/>
        <w:gridCol w:w="878"/>
        <w:gridCol w:w="878"/>
        <w:gridCol w:w="878"/>
        <w:gridCol w:w="878"/>
        <w:gridCol w:w="1272"/>
        <w:gridCol w:w="1767"/>
      </w:tblGrid>
      <w:tr w:rsidR="00B3295F" w:rsidRPr="00B3295F" w14:paraId="6E87E12A" w14:textId="77777777" w:rsidTr="00B3295F">
        <w:trPr>
          <w:trHeight w:val="1465"/>
          <w:jc w:val="center"/>
        </w:trPr>
        <w:tc>
          <w:tcPr>
            <w:tcW w:w="200" w:type="pct"/>
            <w:vAlign w:val="center"/>
          </w:tcPr>
          <w:p w14:paraId="1A31A11D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85" w:type="pct"/>
            <w:vAlign w:val="center"/>
          </w:tcPr>
          <w:p w14:paraId="7CFE9033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85" w:type="pct"/>
            <w:vAlign w:val="center"/>
          </w:tcPr>
          <w:p w14:paraId="4CEEFD5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54" w:type="pct"/>
            <w:vAlign w:val="center"/>
          </w:tcPr>
          <w:p w14:paraId="077A0CE3" w14:textId="77777777" w:rsidR="00B3295F" w:rsidRPr="00B3295F" w:rsidRDefault="00B3295F" w:rsidP="00B3295F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專任</w:t>
            </w:r>
          </w:p>
          <w:p w14:paraId="704D13DD" w14:textId="77777777" w:rsidR="00B3295F" w:rsidRPr="00B3295F" w:rsidRDefault="00B3295F" w:rsidP="00B3295F">
            <w:pPr>
              <w:pStyle w:val="a3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兼任</w:t>
            </w:r>
          </w:p>
        </w:tc>
        <w:tc>
          <w:tcPr>
            <w:tcW w:w="316" w:type="pct"/>
            <w:vAlign w:val="center"/>
          </w:tcPr>
          <w:p w14:paraId="57FFF65A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族別</w:t>
            </w:r>
          </w:p>
        </w:tc>
        <w:tc>
          <w:tcPr>
            <w:tcW w:w="385" w:type="pct"/>
            <w:vAlign w:val="center"/>
          </w:tcPr>
          <w:p w14:paraId="119AB84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385" w:type="pct"/>
            <w:vAlign w:val="center"/>
          </w:tcPr>
          <w:p w14:paraId="779C76F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證照</w:t>
            </w:r>
          </w:p>
        </w:tc>
        <w:tc>
          <w:tcPr>
            <w:tcW w:w="385" w:type="pct"/>
            <w:vAlign w:val="center"/>
          </w:tcPr>
          <w:p w14:paraId="488D1FF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385" w:type="pct"/>
            <w:vAlign w:val="center"/>
          </w:tcPr>
          <w:p w14:paraId="6910747D" w14:textId="77777777" w:rsidR="00B3295F" w:rsidRPr="00B3295F" w:rsidRDefault="00B3295F" w:rsidP="00B3295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到職日</w:t>
            </w:r>
          </w:p>
        </w:tc>
        <w:tc>
          <w:tcPr>
            <w:tcW w:w="385" w:type="pct"/>
            <w:vAlign w:val="center"/>
          </w:tcPr>
          <w:p w14:paraId="3751C1DE" w14:textId="77777777" w:rsidR="00B3295F" w:rsidRPr="00B3295F" w:rsidRDefault="00B3295F" w:rsidP="00B3295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離職日</w:t>
            </w:r>
          </w:p>
        </w:tc>
        <w:tc>
          <w:tcPr>
            <w:tcW w:w="558" w:type="pct"/>
            <w:vAlign w:val="center"/>
          </w:tcPr>
          <w:p w14:paraId="56872F0C" w14:textId="77777777" w:rsidR="00B3295F" w:rsidRPr="00B3295F" w:rsidRDefault="00B3295F" w:rsidP="00B3295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長照繼續教育學分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數</w:t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775" w:type="pct"/>
            <w:vAlign w:val="center"/>
          </w:tcPr>
          <w:p w14:paraId="1B24D18D" w14:textId="77777777" w:rsidR="00B3295F" w:rsidRPr="00B3295F" w:rsidRDefault="00B3295F" w:rsidP="0018047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證書取得情形</w:t>
            </w:r>
          </w:p>
        </w:tc>
      </w:tr>
      <w:tr w:rsidR="00B3295F" w:rsidRPr="00B3295F" w14:paraId="476C2C92" w14:textId="77777777" w:rsidTr="00B3295F">
        <w:trPr>
          <w:trHeight w:val="1636"/>
          <w:jc w:val="center"/>
        </w:trPr>
        <w:tc>
          <w:tcPr>
            <w:tcW w:w="200" w:type="pct"/>
          </w:tcPr>
          <w:p w14:paraId="6DD60B61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5" w:type="pct"/>
          </w:tcPr>
          <w:p w14:paraId="477F83A5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01EA3114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</w:tcPr>
          <w:p w14:paraId="10698178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專任</w:t>
            </w:r>
          </w:p>
          <w:p w14:paraId="3A988AB9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兼任</w:t>
            </w:r>
          </w:p>
        </w:tc>
        <w:tc>
          <w:tcPr>
            <w:tcW w:w="316" w:type="pct"/>
          </w:tcPr>
          <w:p w14:paraId="090EB98C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14F0D746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767F60BC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0FAEF101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45606BA2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85" w:type="pct"/>
          </w:tcPr>
          <w:p w14:paraId="1F0E0F81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558" w:type="pct"/>
          </w:tcPr>
          <w:p w14:paraId="79757FAF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2BB042C7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管資格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訓</w:t>
            </w:r>
            <w:proofErr w:type="gramEnd"/>
          </w:p>
          <w:p w14:paraId="23FE9CD8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</w:t>
            </w:r>
            <w:proofErr w:type="gramEnd"/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管進階</w:t>
            </w:r>
          </w:p>
          <w:p w14:paraId="79D3C80E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LEVEL1</w:t>
            </w:r>
          </w:p>
          <w:p w14:paraId="4CAECD20" w14:textId="77777777" w:rsidR="00B3295F" w:rsidRPr="00B3295F" w:rsidRDefault="00B3295F" w:rsidP="00180479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LEVEL2</w:t>
            </w:r>
          </w:p>
          <w:p w14:paraId="69003132" w14:textId="77777777" w:rsidR="00B3295F" w:rsidRPr="00B3295F" w:rsidRDefault="00B3295F" w:rsidP="0018047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LEVEL3</w:t>
            </w:r>
          </w:p>
        </w:tc>
      </w:tr>
      <w:tr w:rsidR="00B3295F" w:rsidRPr="00B3295F" w14:paraId="314B52A9" w14:textId="77777777" w:rsidTr="00B3295F">
        <w:trPr>
          <w:trHeight w:val="1636"/>
          <w:jc w:val="center"/>
        </w:trPr>
        <w:tc>
          <w:tcPr>
            <w:tcW w:w="200" w:type="pct"/>
          </w:tcPr>
          <w:p w14:paraId="1BF6BBFA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385" w:type="pct"/>
          </w:tcPr>
          <w:p w14:paraId="63961E9D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1121611A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" w:type="pct"/>
          </w:tcPr>
          <w:p w14:paraId="4896E3C8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專任</w:t>
            </w:r>
          </w:p>
          <w:p w14:paraId="5FAD587B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兼任</w:t>
            </w:r>
          </w:p>
        </w:tc>
        <w:tc>
          <w:tcPr>
            <w:tcW w:w="316" w:type="pct"/>
          </w:tcPr>
          <w:p w14:paraId="182844F2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5BE9BEB8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31468BA3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7A67AA2D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5" w:type="pct"/>
          </w:tcPr>
          <w:p w14:paraId="75F888DD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385" w:type="pct"/>
          </w:tcPr>
          <w:p w14:paraId="5AA784B0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558" w:type="pct"/>
          </w:tcPr>
          <w:p w14:paraId="679A3E42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</w:p>
        </w:tc>
        <w:tc>
          <w:tcPr>
            <w:tcW w:w="775" w:type="pct"/>
            <w:vAlign w:val="center"/>
          </w:tcPr>
          <w:p w14:paraId="23536084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管資格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訓</w:t>
            </w:r>
            <w:proofErr w:type="gramEnd"/>
          </w:p>
          <w:p w14:paraId="50AA6911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proofErr w:type="gramStart"/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個</w:t>
            </w:r>
            <w:proofErr w:type="gramEnd"/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管進階</w:t>
            </w:r>
          </w:p>
          <w:p w14:paraId="348D8519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LEVEL1</w:t>
            </w:r>
          </w:p>
          <w:p w14:paraId="3437D458" w14:textId="77777777" w:rsidR="00B3295F" w:rsidRPr="00B3295F" w:rsidRDefault="00B3295F" w:rsidP="00580A48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LEVEL2</w:t>
            </w:r>
          </w:p>
          <w:p w14:paraId="5CD9F9A7" w14:textId="77777777" w:rsidR="00B3295F" w:rsidRPr="00B3295F" w:rsidRDefault="00B3295F" w:rsidP="00580A4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sym w:font="Wingdings 2" w:char="F0A3"/>
            </w:r>
            <w:r w:rsidRPr="00B3295F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LEVEL3</w:t>
            </w:r>
          </w:p>
        </w:tc>
      </w:tr>
    </w:tbl>
    <w:p w14:paraId="31AEF2D0" w14:textId="77777777" w:rsidR="00580A48" w:rsidRDefault="00580A48" w:rsidP="00580A4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進用情況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21CEA" w:rsidRPr="00B3295F" w14:paraId="711D7C12" w14:textId="77777777" w:rsidTr="00321CEA">
        <w:tc>
          <w:tcPr>
            <w:tcW w:w="1250" w:type="pct"/>
          </w:tcPr>
          <w:p w14:paraId="1FA5F21A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年度</w:t>
            </w:r>
          </w:p>
        </w:tc>
        <w:tc>
          <w:tcPr>
            <w:tcW w:w="1250" w:type="pct"/>
          </w:tcPr>
          <w:p w14:paraId="3C458F6F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在職人數</w:t>
            </w:r>
          </w:p>
        </w:tc>
        <w:tc>
          <w:tcPr>
            <w:tcW w:w="1250" w:type="pct"/>
          </w:tcPr>
          <w:p w14:paraId="539C73CF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核定人數</w:t>
            </w:r>
          </w:p>
        </w:tc>
        <w:tc>
          <w:tcPr>
            <w:tcW w:w="1250" w:type="pct"/>
          </w:tcPr>
          <w:p w14:paraId="3413A7EA" w14:textId="77777777" w:rsidR="00321CEA" w:rsidRPr="00B3295F" w:rsidRDefault="0067785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進用</w:t>
            </w:r>
            <w:r w:rsidR="00321CEA" w:rsidRPr="00B3295F">
              <w:rPr>
                <w:rFonts w:ascii="標楷體" w:eastAsia="標楷體" w:hAnsi="標楷體" w:hint="eastAsia"/>
                <w:szCs w:val="24"/>
              </w:rPr>
              <w:t>率</w:t>
            </w:r>
          </w:p>
        </w:tc>
      </w:tr>
      <w:tr w:rsidR="00321CEA" w:rsidRPr="00B3295F" w14:paraId="7F77C37C" w14:textId="77777777" w:rsidTr="00321CEA">
        <w:tc>
          <w:tcPr>
            <w:tcW w:w="1250" w:type="pct"/>
          </w:tcPr>
          <w:p w14:paraId="132DA3FF" w14:textId="097649D2" w:rsidR="00321CEA" w:rsidRPr="00B3295F" w:rsidRDefault="004D38AC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113</w:t>
            </w:r>
            <w:r w:rsidR="00321CEA" w:rsidRPr="00B3295F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250" w:type="pct"/>
          </w:tcPr>
          <w:p w14:paraId="58F91F03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</w:tcPr>
          <w:p w14:paraId="6827AAD3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0" w:type="pct"/>
          </w:tcPr>
          <w:p w14:paraId="54D160B4" w14:textId="77777777" w:rsidR="00321CEA" w:rsidRPr="00B3295F" w:rsidRDefault="00321CEA" w:rsidP="00321CE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21CEA" w:rsidRPr="00B3295F" w14:paraId="23D7978D" w14:textId="77777777" w:rsidTr="00321CEA">
        <w:tc>
          <w:tcPr>
            <w:tcW w:w="5000" w:type="pct"/>
            <w:gridSpan w:val="4"/>
          </w:tcPr>
          <w:p w14:paraId="3093740B" w14:textId="77777777" w:rsidR="00321CEA" w:rsidRPr="00B3295F" w:rsidRDefault="00321CEA" w:rsidP="00321CEA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進用率=在職人數/核定人數×100%。</w:t>
            </w:r>
          </w:p>
        </w:tc>
      </w:tr>
    </w:tbl>
    <w:p w14:paraId="20DDAFA0" w14:textId="77777777" w:rsidR="00B3295F" w:rsidRDefault="00B3295F" w:rsidP="00580A4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進用率未滿100%之原因及改善措施：</w:t>
      </w:r>
    </w:p>
    <w:p w14:paraId="73A757D3" w14:textId="77777777" w:rsidR="00580A48" w:rsidRDefault="00580A48" w:rsidP="00580A48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離職情況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483"/>
        <w:gridCol w:w="2484"/>
        <w:gridCol w:w="2484"/>
      </w:tblGrid>
      <w:tr w:rsidR="00321CEA" w:rsidRPr="00B3295F" w14:paraId="5F6B4A76" w14:textId="77777777" w:rsidTr="00321CEA">
        <w:trPr>
          <w:trHeight w:val="323"/>
          <w:jc w:val="right"/>
        </w:trPr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75E13D86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年度</w:t>
            </w:r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5D0231E4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當年度離職人數</w:t>
            </w: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3840ED8B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當年底在職人數</w:t>
            </w: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2DE5AEAF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離職率</w:t>
            </w:r>
          </w:p>
        </w:tc>
      </w:tr>
      <w:tr w:rsidR="00321CEA" w:rsidRPr="00B3295F" w14:paraId="433C6CD4" w14:textId="77777777" w:rsidTr="00321CEA">
        <w:trPr>
          <w:trHeight w:val="329"/>
          <w:jc w:val="right"/>
        </w:trPr>
        <w:tc>
          <w:tcPr>
            <w:tcW w:w="1167" w:type="dxa"/>
            <w:shd w:val="clear" w:color="auto" w:fill="auto"/>
            <w:noWrap/>
            <w:vAlign w:val="center"/>
            <w:hideMark/>
          </w:tcPr>
          <w:p w14:paraId="3214775F" w14:textId="3EE0DD75" w:rsidR="00580A48" w:rsidRPr="00B3295F" w:rsidRDefault="004D38AC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113</w:t>
            </w:r>
          </w:p>
        </w:tc>
        <w:tc>
          <w:tcPr>
            <w:tcW w:w="2483" w:type="dxa"/>
            <w:shd w:val="clear" w:color="auto" w:fill="auto"/>
            <w:noWrap/>
            <w:vAlign w:val="center"/>
          </w:tcPr>
          <w:p w14:paraId="56343D92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4" w:type="dxa"/>
            <w:shd w:val="clear" w:color="auto" w:fill="auto"/>
            <w:noWrap/>
            <w:vAlign w:val="center"/>
          </w:tcPr>
          <w:p w14:paraId="2D2ADD83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484" w:type="dxa"/>
            <w:shd w:val="clear" w:color="auto" w:fill="auto"/>
            <w:noWrap/>
            <w:vAlign w:val="center"/>
            <w:hideMark/>
          </w:tcPr>
          <w:p w14:paraId="6080AB67" w14:textId="77777777" w:rsidR="00580A48" w:rsidRPr="00B3295F" w:rsidRDefault="00580A48" w:rsidP="0018047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580A48" w:rsidRPr="00B3295F" w14:paraId="13405E07" w14:textId="77777777" w:rsidTr="00321CEA">
        <w:trPr>
          <w:trHeight w:val="329"/>
          <w:jc w:val="right"/>
        </w:trPr>
        <w:tc>
          <w:tcPr>
            <w:tcW w:w="8618" w:type="dxa"/>
            <w:gridSpan w:val="4"/>
            <w:shd w:val="clear" w:color="auto" w:fill="auto"/>
            <w:noWrap/>
            <w:vAlign w:val="center"/>
          </w:tcPr>
          <w:p w14:paraId="0027D5C4" w14:textId="77777777" w:rsidR="00580A48" w:rsidRPr="00B3295F" w:rsidRDefault="00580A48" w:rsidP="0018047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離職率=當年度離職人數/[(當年度離職人數+當年底在職人數)]×100</w:t>
            </w:r>
            <w:r w:rsidR="00321CEA"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%</w:t>
            </w:r>
            <w:r w:rsidRPr="00B3295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</w:tbl>
    <w:p w14:paraId="2763F143" w14:textId="77777777" w:rsidR="0067785A" w:rsidRDefault="00321CEA" w:rsidP="00321CE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離職原因分析</w:t>
      </w:r>
    </w:p>
    <w:p w14:paraId="402B5A75" w14:textId="77777777" w:rsidR="00580A48" w:rsidRPr="00321CEA" w:rsidRDefault="00321CEA" w:rsidP="00321CE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改善措施</w:t>
      </w:r>
    </w:p>
    <w:p w14:paraId="5A3A129E" w14:textId="77777777" w:rsidR="000F2DEB" w:rsidRDefault="000F2DEB" w:rsidP="000F2D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執行</w:t>
      </w:r>
      <w:r w:rsidR="00054E5E">
        <w:rPr>
          <w:rFonts w:ascii="標楷體" w:eastAsia="標楷體" w:hAnsi="標楷體" w:hint="eastAsia"/>
          <w:sz w:val="32"/>
          <w:szCs w:val="32"/>
        </w:rPr>
        <w:t>情況</w:t>
      </w:r>
    </w:p>
    <w:p w14:paraId="00E9289F" w14:textId="77777777" w:rsidR="00B277CC" w:rsidRDefault="004C0197" w:rsidP="004C019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個</w:t>
      </w:r>
      <w:proofErr w:type="gramEnd"/>
      <w:r>
        <w:rPr>
          <w:rFonts w:ascii="標楷體" w:eastAsia="標楷體" w:hAnsi="標楷體"/>
          <w:sz w:val="32"/>
          <w:szCs w:val="32"/>
        </w:rPr>
        <w:t>管人員每月服務案量(以服務費用申報計算)</w:t>
      </w:r>
    </w:p>
    <w:tbl>
      <w:tblPr>
        <w:tblStyle w:val="a5"/>
        <w:tblW w:w="11252" w:type="dxa"/>
        <w:jc w:val="center"/>
        <w:tblLook w:val="04A0" w:firstRow="1" w:lastRow="0" w:firstColumn="1" w:lastColumn="0" w:noHBand="0" w:noVBand="1"/>
      </w:tblPr>
      <w:tblGrid>
        <w:gridCol w:w="1471"/>
        <w:gridCol w:w="730"/>
        <w:gridCol w:w="730"/>
        <w:gridCol w:w="730"/>
        <w:gridCol w:w="730"/>
        <w:gridCol w:w="730"/>
        <w:gridCol w:w="730"/>
        <w:gridCol w:w="731"/>
        <w:gridCol w:w="730"/>
        <w:gridCol w:w="730"/>
        <w:gridCol w:w="730"/>
        <w:gridCol w:w="730"/>
        <w:gridCol w:w="730"/>
        <w:gridCol w:w="1020"/>
      </w:tblGrid>
      <w:tr w:rsidR="0067785A" w:rsidRPr="00912188" w14:paraId="709D621B" w14:textId="77777777" w:rsidTr="0067785A">
        <w:trPr>
          <w:jc w:val="center"/>
        </w:trPr>
        <w:tc>
          <w:tcPr>
            <w:tcW w:w="1471" w:type="dxa"/>
          </w:tcPr>
          <w:p w14:paraId="0BC7FA7C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218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730" w:type="dxa"/>
          </w:tcPr>
          <w:p w14:paraId="11E12CA9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</w:t>
            </w:r>
          </w:p>
        </w:tc>
        <w:tc>
          <w:tcPr>
            <w:tcW w:w="730" w:type="dxa"/>
          </w:tcPr>
          <w:p w14:paraId="067B048F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2月</w:t>
            </w:r>
          </w:p>
        </w:tc>
        <w:tc>
          <w:tcPr>
            <w:tcW w:w="730" w:type="dxa"/>
          </w:tcPr>
          <w:p w14:paraId="386AA3C6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3月</w:t>
            </w:r>
          </w:p>
        </w:tc>
        <w:tc>
          <w:tcPr>
            <w:tcW w:w="730" w:type="dxa"/>
          </w:tcPr>
          <w:p w14:paraId="6E19BF80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730" w:type="dxa"/>
          </w:tcPr>
          <w:p w14:paraId="6CD48E7A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</w:t>
            </w:r>
          </w:p>
        </w:tc>
        <w:tc>
          <w:tcPr>
            <w:tcW w:w="730" w:type="dxa"/>
          </w:tcPr>
          <w:p w14:paraId="316ADDA0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6月</w:t>
            </w:r>
          </w:p>
        </w:tc>
        <w:tc>
          <w:tcPr>
            <w:tcW w:w="731" w:type="dxa"/>
          </w:tcPr>
          <w:p w14:paraId="6BC50DFA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7月</w:t>
            </w:r>
          </w:p>
        </w:tc>
        <w:tc>
          <w:tcPr>
            <w:tcW w:w="730" w:type="dxa"/>
          </w:tcPr>
          <w:p w14:paraId="01B61B46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  <w:tc>
          <w:tcPr>
            <w:tcW w:w="730" w:type="dxa"/>
          </w:tcPr>
          <w:p w14:paraId="4240EBD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9月</w:t>
            </w:r>
          </w:p>
        </w:tc>
        <w:tc>
          <w:tcPr>
            <w:tcW w:w="730" w:type="dxa"/>
          </w:tcPr>
          <w:p w14:paraId="4FA3DB9D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10月</w:t>
            </w:r>
          </w:p>
        </w:tc>
        <w:tc>
          <w:tcPr>
            <w:tcW w:w="730" w:type="dxa"/>
          </w:tcPr>
          <w:p w14:paraId="5C2CFE55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11月</w:t>
            </w:r>
          </w:p>
        </w:tc>
        <w:tc>
          <w:tcPr>
            <w:tcW w:w="730" w:type="dxa"/>
          </w:tcPr>
          <w:p w14:paraId="4525FD16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12月</w:t>
            </w:r>
          </w:p>
        </w:tc>
        <w:tc>
          <w:tcPr>
            <w:tcW w:w="1020" w:type="dxa"/>
          </w:tcPr>
          <w:p w14:paraId="5D6B18A5" w14:textId="77777777" w:rsidR="0067785A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7785A">
              <w:rPr>
                <w:rFonts w:ascii="標楷體" w:eastAsia="標楷體" w:hAnsi="標楷體" w:hint="eastAsia"/>
                <w:szCs w:val="24"/>
              </w:rPr>
              <w:t>平均值</w:t>
            </w:r>
          </w:p>
        </w:tc>
      </w:tr>
      <w:tr w:rsidR="0067785A" w:rsidRPr="00912188" w14:paraId="5D8D4F24" w14:textId="77777777" w:rsidTr="0067785A">
        <w:trPr>
          <w:jc w:val="center"/>
        </w:trPr>
        <w:tc>
          <w:tcPr>
            <w:tcW w:w="1471" w:type="dxa"/>
          </w:tcPr>
          <w:p w14:paraId="60C9A2CA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276F85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192152EF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2E7758F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39BDF48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7DD19CCD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6D7967E5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</w:tcPr>
          <w:p w14:paraId="6593AD1B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6D64DAD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12B8759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0DF4524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710430D2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8D1E4BF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0" w:type="dxa"/>
          </w:tcPr>
          <w:p w14:paraId="374141FD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785A" w:rsidRPr="00912188" w14:paraId="6F57BFAC" w14:textId="77777777" w:rsidTr="0067785A">
        <w:trPr>
          <w:jc w:val="center"/>
        </w:trPr>
        <w:tc>
          <w:tcPr>
            <w:tcW w:w="1471" w:type="dxa"/>
          </w:tcPr>
          <w:p w14:paraId="1121F5D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EE00F5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4B87FB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507D7BC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8EC1BBD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74F116B2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6000A03A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</w:tcPr>
          <w:p w14:paraId="130FAAC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B16BE9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1299EF09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673F9BF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1A40E72F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6F1C4E6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0" w:type="dxa"/>
          </w:tcPr>
          <w:p w14:paraId="441B88B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785A" w:rsidRPr="00912188" w14:paraId="212D4081" w14:textId="77777777" w:rsidTr="0067785A">
        <w:trPr>
          <w:jc w:val="center"/>
        </w:trPr>
        <w:tc>
          <w:tcPr>
            <w:tcW w:w="1471" w:type="dxa"/>
          </w:tcPr>
          <w:p w14:paraId="14610D5E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服務量合計</w:t>
            </w:r>
          </w:p>
        </w:tc>
        <w:tc>
          <w:tcPr>
            <w:tcW w:w="730" w:type="dxa"/>
          </w:tcPr>
          <w:p w14:paraId="6A4A879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83FBD4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04C8948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233B761C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B2ED9AD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0F61A2F5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1" w:type="dxa"/>
          </w:tcPr>
          <w:p w14:paraId="2FB55411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5A66D974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6B129B5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599D42E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396DB0DE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0" w:type="dxa"/>
          </w:tcPr>
          <w:p w14:paraId="40270B6A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0" w:type="dxa"/>
          </w:tcPr>
          <w:p w14:paraId="34EDC863" w14:textId="77777777" w:rsidR="0067785A" w:rsidRPr="00912188" w:rsidRDefault="0067785A" w:rsidP="004C019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01053BA" w14:textId="77777777" w:rsidR="00912188" w:rsidRDefault="0067785A" w:rsidP="004C019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單位</w:t>
      </w:r>
      <w:r w:rsidR="004C0197">
        <w:rPr>
          <w:rFonts w:ascii="標楷體" w:eastAsia="標楷體" w:hAnsi="標楷體"/>
          <w:sz w:val="32"/>
          <w:szCs w:val="32"/>
        </w:rPr>
        <w:t>服務量</w:t>
      </w:r>
      <w:r w:rsidR="004C0197">
        <w:rPr>
          <w:rFonts w:ascii="標楷體" w:eastAsia="標楷體" w:hAnsi="標楷體" w:hint="eastAsia"/>
          <w:sz w:val="32"/>
          <w:szCs w:val="32"/>
        </w:rPr>
        <w:t>執行</w:t>
      </w:r>
      <w:r w:rsidR="004C0197">
        <w:rPr>
          <w:rFonts w:ascii="標楷體" w:eastAsia="標楷體" w:hAnsi="標楷體"/>
          <w:sz w:val="32"/>
          <w:szCs w:val="32"/>
        </w:rPr>
        <w:t>情形</w:t>
      </w:r>
    </w:p>
    <w:tbl>
      <w:tblPr>
        <w:tblStyle w:val="a5"/>
        <w:tblW w:w="11068" w:type="dxa"/>
        <w:jc w:val="center"/>
        <w:tblLook w:val="04A0" w:firstRow="1" w:lastRow="0" w:firstColumn="1" w:lastColumn="0" w:noHBand="0" w:noVBand="1"/>
      </w:tblPr>
      <w:tblGrid>
        <w:gridCol w:w="1873"/>
        <w:gridCol w:w="610"/>
        <w:gridCol w:w="610"/>
        <w:gridCol w:w="609"/>
        <w:gridCol w:w="609"/>
        <w:gridCol w:w="609"/>
        <w:gridCol w:w="609"/>
        <w:gridCol w:w="609"/>
        <w:gridCol w:w="609"/>
        <w:gridCol w:w="767"/>
        <w:gridCol w:w="850"/>
        <w:gridCol w:w="851"/>
        <w:gridCol w:w="850"/>
        <w:gridCol w:w="1003"/>
      </w:tblGrid>
      <w:tr w:rsidR="00AB26A5" w:rsidRPr="00912188" w14:paraId="0D141D61" w14:textId="77777777" w:rsidTr="00AB26A5">
        <w:trPr>
          <w:jc w:val="center"/>
        </w:trPr>
        <w:tc>
          <w:tcPr>
            <w:tcW w:w="1873" w:type="dxa"/>
          </w:tcPr>
          <w:p w14:paraId="6D68EF9E" w14:textId="5C98A0BE" w:rsidR="00AB26A5" w:rsidRPr="0006634E" w:rsidRDefault="00F30319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6634E">
              <w:rPr>
                <w:rFonts w:ascii="標楷體" w:eastAsia="標楷體" w:hAnsi="標楷體" w:hint="eastAsia"/>
                <w:color w:val="FF0000"/>
                <w:szCs w:val="24"/>
              </w:rPr>
              <w:t>月份/服務量</w:t>
            </w:r>
          </w:p>
        </w:tc>
        <w:tc>
          <w:tcPr>
            <w:tcW w:w="610" w:type="dxa"/>
          </w:tcPr>
          <w:p w14:paraId="6DBD7390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</w:t>
            </w:r>
          </w:p>
        </w:tc>
        <w:tc>
          <w:tcPr>
            <w:tcW w:w="610" w:type="dxa"/>
          </w:tcPr>
          <w:p w14:paraId="18073C3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2月</w:t>
            </w:r>
          </w:p>
        </w:tc>
        <w:tc>
          <w:tcPr>
            <w:tcW w:w="609" w:type="dxa"/>
          </w:tcPr>
          <w:p w14:paraId="689D1EC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3月</w:t>
            </w:r>
          </w:p>
        </w:tc>
        <w:tc>
          <w:tcPr>
            <w:tcW w:w="609" w:type="dxa"/>
          </w:tcPr>
          <w:p w14:paraId="6EB1D516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609" w:type="dxa"/>
          </w:tcPr>
          <w:p w14:paraId="37489A50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</w:t>
            </w:r>
          </w:p>
        </w:tc>
        <w:tc>
          <w:tcPr>
            <w:tcW w:w="609" w:type="dxa"/>
          </w:tcPr>
          <w:p w14:paraId="7754C97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6月</w:t>
            </w:r>
          </w:p>
        </w:tc>
        <w:tc>
          <w:tcPr>
            <w:tcW w:w="609" w:type="dxa"/>
          </w:tcPr>
          <w:p w14:paraId="0AC3168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7月</w:t>
            </w:r>
          </w:p>
        </w:tc>
        <w:tc>
          <w:tcPr>
            <w:tcW w:w="609" w:type="dxa"/>
          </w:tcPr>
          <w:p w14:paraId="79452484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  <w:tc>
          <w:tcPr>
            <w:tcW w:w="767" w:type="dxa"/>
          </w:tcPr>
          <w:p w14:paraId="6C96E17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9月</w:t>
            </w:r>
          </w:p>
        </w:tc>
        <w:tc>
          <w:tcPr>
            <w:tcW w:w="850" w:type="dxa"/>
          </w:tcPr>
          <w:p w14:paraId="7354D32B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10月</w:t>
            </w:r>
          </w:p>
        </w:tc>
        <w:tc>
          <w:tcPr>
            <w:tcW w:w="851" w:type="dxa"/>
          </w:tcPr>
          <w:p w14:paraId="18360E56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11月</w:t>
            </w:r>
          </w:p>
        </w:tc>
        <w:tc>
          <w:tcPr>
            <w:tcW w:w="850" w:type="dxa"/>
          </w:tcPr>
          <w:p w14:paraId="6CD0BA8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12月</w:t>
            </w:r>
          </w:p>
        </w:tc>
        <w:tc>
          <w:tcPr>
            <w:tcW w:w="1003" w:type="dxa"/>
          </w:tcPr>
          <w:p w14:paraId="1E8FC8B9" w14:textId="77777777" w:rsidR="00AB26A5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平均值</w:t>
            </w:r>
          </w:p>
        </w:tc>
      </w:tr>
      <w:tr w:rsidR="00AB26A5" w:rsidRPr="00912188" w14:paraId="01C2987A" w14:textId="77777777" w:rsidTr="00AB26A5">
        <w:trPr>
          <w:jc w:val="center"/>
        </w:trPr>
        <w:tc>
          <w:tcPr>
            <w:tcW w:w="1873" w:type="dxa"/>
          </w:tcPr>
          <w:p w14:paraId="57B7C03E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實際服務量(A)</w:t>
            </w:r>
          </w:p>
        </w:tc>
        <w:tc>
          <w:tcPr>
            <w:tcW w:w="610" w:type="dxa"/>
          </w:tcPr>
          <w:p w14:paraId="3F56F89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dxa"/>
          </w:tcPr>
          <w:p w14:paraId="068BB28B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384D3160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46BF02B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3BE94F4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0923BD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50E8F0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1A91FD4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" w:type="dxa"/>
          </w:tcPr>
          <w:p w14:paraId="6DAE43D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516CC49B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54BF615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4D058006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670D3BF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6A5" w:rsidRPr="00912188" w14:paraId="259C4311" w14:textId="77777777" w:rsidTr="00AB26A5">
        <w:trPr>
          <w:jc w:val="center"/>
        </w:trPr>
        <w:tc>
          <w:tcPr>
            <w:tcW w:w="1873" w:type="dxa"/>
          </w:tcPr>
          <w:p w14:paraId="21602BB5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目標服務量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B)</w:t>
            </w:r>
          </w:p>
        </w:tc>
        <w:tc>
          <w:tcPr>
            <w:tcW w:w="610" w:type="dxa"/>
          </w:tcPr>
          <w:p w14:paraId="017978C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dxa"/>
          </w:tcPr>
          <w:p w14:paraId="2C1A3EDC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5EA40FD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6CBD855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5536E95D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36A38AFC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3B17C0C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194CA82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" w:type="dxa"/>
          </w:tcPr>
          <w:p w14:paraId="2CDCC48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2C6C446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50885F8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1AC5CEE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319E6BD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26A5" w:rsidRPr="00912188" w14:paraId="10120874" w14:textId="77777777" w:rsidTr="00AB26A5">
        <w:trPr>
          <w:jc w:val="center"/>
        </w:trPr>
        <w:tc>
          <w:tcPr>
            <w:tcW w:w="1873" w:type="dxa"/>
          </w:tcPr>
          <w:p w14:paraId="76C5B7D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執行率(A/B)*100%</w:t>
            </w:r>
          </w:p>
        </w:tc>
        <w:tc>
          <w:tcPr>
            <w:tcW w:w="610" w:type="dxa"/>
          </w:tcPr>
          <w:p w14:paraId="1A2ABD0D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dxa"/>
          </w:tcPr>
          <w:p w14:paraId="74A35EA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3A724E8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4E3C9865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05AF295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2BD2CA5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50A991F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09" w:type="dxa"/>
          </w:tcPr>
          <w:p w14:paraId="1450D40C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7" w:type="dxa"/>
          </w:tcPr>
          <w:p w14:paraId="7BE38FB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640E85D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14:paraId="1C31D29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</w:tcPr>
          <w:p w14:paraId="3E68AEE4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510A37F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EDAF813" w14:textId="77777777" w:rsidR="004C0197" w:rsidRPr="004C0197" w:rsidRDefault="004C0197" w:rsidP="004C019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4C0197">
        <w:rPr>
          <w:rFonts w:ascii="標楷體" w:eastAsia="標楷體" w:hAnsi="標楷體"/>
          <w:sz w:val="28"/>
          <w:szCs w:val="28"/>
        </w:rPr>
        <w:t>服務量執行率未達95%</w:t>
      </w:r>
      <w:r w:rsidRPr="004C0197">
        <w:rPr>
          <w:rFonts w:ascii="標楷體" w:eastAsia="標楷體" w:hAnsi="標楷體" w:hint="eastAsia"/>
          <w:sz w:val="28"/>
          <w:szCs w:val="28"/>
        </w:rPr>
        <w:t>原因分析：</w:t>
      </w:r>
    </w:p>
    <w:p w14:paraId="516BB1A4" w14:textId="77777777" w:rsidR="004C0197" w:rsidRPr="004C0197" w:rsidRDefault="004C0197" w:rsidP="004C0197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4C0197">
        <w:rPr>
          <w:rFonts w:ascii="標楷體" w:eastAsia="標楷體" w:hAnsi="標楷體"/>
          <w:sz w:val="28"/>
          <w:szCs w:val="28"/>
        </w:rPr>
        <w:t>改善措施：</w:t>
      </w:r>
    </w:p>
    <w:p w14:paraId="2B8AB805" w14:textId="77777777" w:rsidR="00AB26A5" w:rsidRDefault="006F3D64" w:rsidP="0036714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擬定</w:t>
      </w:r>
      <w:r w:rsidR="0036714C">
        <w:rPr>
          <w:rFonts w:ascii="標楷體" w:eastAsia="標楷體" w:hAnsi="標楷體" w:hint="eastAsia"/>
          <w:sz w:val="32"/>
          <w:szCs w:val="32"/>
        </w:rPr>
        <w:t>照顧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="00AB26A5">
        <w:rPr>
          <w:rFonts w:ascii="標楷體" w:eastAsia="標楷體" w:hAnsi="標楷體" w:hint="eastAsia"/>
          <w:sz w:val="32"/>
          <w:szCs w:val="32"/>
        </w:rPr>
        <w:t>時效</w:t>
      </w:r>
      <w:r w:rsidR="0036714C">
        <w:rPr>
          <w:rFonts w:ascii="標楷體" w:eastAsia="標楷體" w:hAnsi="標楷體" w:hint="eastAsia"/>
          <w:sz w:val="32"/>
          <w:szCs w:val="32"/>
        </w:rPr>
        <w:t>情形</w:t>
      </w:r>
    </w:p>
    <w:tbl>
      <w:tblPr>
        <w:tblStyle w:val="a5"/>
        <w:tblW w:w="10710" w:type="dxa"/>
        <w:jc w:val="center"/>
        <w:tblLook w:val="04A0" w:firstRow="1" w:lastRow="0" w:firstColumn="1" w:lastColumn="0" w:noHBand="0" w:noVBand="1"/>
      </w:tblPr>
      <w:tblGrid>
        <w:gridCol w:w="1447"/>
        <w:gridCol w:w="651"/>
        <w:gridCol w:w="651"/>
        <w:gridCol w:w="651"/>
        <w:gridCol w:w="651"/>
        <w:gridCol w:w="652"/>
        <w:gridCol w:w="651"/>
        <w:gridCol w:w="651"/>
        <w:gridCol w:w="651"/>
        <w:gridCol w:w="652"/>
        <w:gridCol w:w="775"/>
        <w:gridCol w:w="825"/>
        <w:gridCol w:w="799"/>
        <w:gridCol w:w="1003"/>
      </w:tblGrid>
      <w:tr w:rsidR="00AB26A5" w:rsidRPr="00912188" w14:paraId="7533AA18" w14:textId="77777777" w:rsidTr="00AB26A5">
        <w:trPr>
          <w:jc w:val="center"/>
        </w:trPr>
        <w:tc>
          <w:tcPr>
            <w:tcW w:w="1447" w:type="dxa"/>
          </w:tcPr>
          <w:p w14:paraId="03C270AF" w14:textId="7BDB8052" w:rsidR="00AB26A5" w:rsidRPr="0006634E" w:rsidRDefault="00F30319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06634E">
              <w:rPr>
                <w:rFonts w:ascii="標楷體" w:eastAsia="標楷體" w:hAnsi="標楷體" w:hint="eastAsia"/>
                <w:color w:val="FF0000"/>
                <w:szCs w:val="24"/>
              </w:rPr>
              <w:t>月份/區域</w:t>
            </w:r>
          </w:p>
        </w:tc>
        <w:tc>
          <w:tcPr>
            <w:tcW w:w="651" w:type="dxa"/>
          </w:tcPr>
          <w:p w14:paraId="5569AD6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</w:t>
            </w:r>
          </w:p>
        </w:tc>
        <w:tc>
          <w:tcPr>
            <w:tcW w:w="651" w:type="dxa"/>
          </w:tcPr>
          <w:p w14:paraId="522D713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2月</w:t>
            </w:r>
          </w:p>
        </w:tc>
        <w:tc>
          <w:tcPr>
            <w:tcW w:w="651" w:type="dxa"/>
          </w:tcPr>
          <w:p w14:paraId="345CA13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3月</w:t>
            </w:r>
          </w:p>
        </w:tc>
        <w:tc>
          <w:tcPr>
            <w:tcW w:w="651" w:type="dxa"/>
          </w:tcPr>
          <w:p w14:paraId="60A2C10E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652" w:type="dxa"/>
          </w:tcPr>
          <w:p w14:paraId="5ED527C0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</w:t>
            </w:r>
          </w:p>
        </w:tc>
        <w:tc>
          <w:tcPr>
            <w:tcW w:w="651" w:type="dxa"/>
          </w:tcPr>
          <w:p w14:paraId="3262DFA5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6月</w:t>
            </w:r>
          </w:p>
        </w:tc>
        <w:tc>
          <w:tcPr>
            <w:tcW w:w="651" w:type="dxa"/>
          </w:tcPr>
          <w:p w14:paraId="162A903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7月</w:t>
            </w:r>
          </w:p>
        </w:tc>
        <w:tc>
          <w:tcPr>
            <w:tcW w:w="651" w:type="dxa"/>
          </w:tcPr>
          <w:p w14:paraId="79EA53B5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  <w:tc>
          <w:tcPr>
            <w:tcW w:w="652" w:type="dxa"/>
          </w:tcPr>
          <w:p w14:paraId="2D9A318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9月</w:t>
            </w:r>
          </w:p>
        </w:tc>
        <w:tc>
          <w:tcPr>
            <w:tcW w:w="775" w:type="dxa"/>
          </w:tcPr>
          <w:p w14:paraId="0F6ADBBE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10月</w:t>
            </w:r>
          </w:p>
        </w:tc>
        <w:tc>
          <w:tcPr>
            <w:tcW w:w="825" w:type="dxa"/>
          </w:tcPr>
          <w:p w14:paraId="117CB762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11月</w:t>
            </w:r>
          </w:p>
        </w:tc>
        <w:tc>
          <w:tcPr>
            <w:tcW w:w="799" w:type="dxa"/>
          </w:tcPr>
          <w:p w14:paraId="7893D64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12月</w:t>
            </w:r>
          </w:p>
        </w:tc>
        <w:tc>
          <w:tcPr>
            <w:tcW w:w="1003" w:type="dxa"/>
          </w:tcPr>
          <w:p w14:paraId="5A908463" w14:textId="77777777" w:rsidR="00AB26A5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平均值</w:t>
            </w:r>
          </w:p>
        </w:tc>
      </w:tr>
      <w:tr w:rsidR="00AB26A5" w:rsidRPr="00912188" w14:paraId="52C12703" w14:textId="77777777" w:rsidTr="00AB26A5">
        <w:trPr>
          <w:jc w:val="center"/>
        </w:trPr>
        <w:tc>
          <w:tcPr>
            <w:tcW w:w="1447" w:type="dxa"/>
          </w:tcPr>
          <w:p w14:paraId="5A115CA5" w14:textId="77777777" w:rsidR="00AB26A5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擬定</w:t>
            </w:r>
            <w:r w:rsidR="00AB26A5">
              <w:rPr>
                <w:rFonts w:ascii="標楷體" w:eastAsia="標楷體" w:hAnsi="標楷體"/>
                <w:szCs w:val="24"/>
              </w:rPr>
              <w:t>照顧計畫完成時效</w:t>
            </w:r>
            <w:r w:rsidR="00B6657D">
              <w:rPr>
                <w:rFonts w:ascii="標楷體" w:eastAsia="標楷體" w:hAnsi="標楷體"/>
                <w:szCs w:val="24"/>
              </w:rPr>
              <w:t>（天）</w:t>
            </w:r>
          </w:p>
        </w:tc>
        <w:tc>
          <w:tcPr>
            <w:tcW w:w="651" w:type="dxa"/>
          </w:tcPr>
          <w:p w14:paraId="671BFE94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38026F66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50786AA7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36A0774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" w:type="dxa"/>
          </w:tcPr>
          <w:p w14:paraId="450C2313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7DAA72A8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0EFD804F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2E30121E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" w:type="dxa"/>
          </w:tcPr>
          <w:p w14:paraId="0533E451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14:paraId="32CA9B9E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</w:tcPr>
          <w:p w14:paraId="21C0CBF9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9" w:type="dxa"/>
          </w:tcPr>
          <w:p w14:paraId="7C5DE58C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393C20C0" w14:textId="77777777" w:rsidR="00AB26A5" w:rsidRPr="00912188" w:rsidRDefault="00AB26A5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7027FF2" w14:textId="77777777" w:rsidR="00AB26A5" w:rsidRPr="004C0197" w:rsidRDefault="00AB26A5" w:rsidP="00AB26A5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平均時效</w:t>
      </w:r>
      <w:r w:rsidR="004E564D" w:rsidRPr="00B6657D">
        <w:rPr>
          <w:rFonts w:ascii="Times New Roman" w:eastAsia="標楷體" w:hAnsi="Times New Roman" w:cs="Times New Roman"/>
          <w:sz w:val="28"/>
          <w:szCs w:val="28"/>
        </w:rPr>
        <w:t>≥</w:t>
      </w:r>
      <w:r w:rsidR="00B6657D">
        <w:rPr>
          <w:rFonts w:ascii="標楷體" w:eastAsia="標楷體" w:hAnsi="標楷體"/>
          <w:sz w:val="28"/>
          <w:szCs w:val="28"/>
        </w:rPr>
        <w:t>3</w:t>
      </w:r>
      <w:r w:rsidR="00B6657D" w:rsidRPr="00B6657D">
        <w:rPr>
          <w:rFonts w:ascii="標楷體" w:eastAsia="標楷體" w:hAnsi="標楷體"/>
          <w:sz w:val="28"/>
          <w:szCs w:val="28"/>
        </w:rPr>
        <w:t>天</w:t>
      </w:r>
      <w:r w:rsidRPr="004C0197">
        <w:rPr>
          <w:rFonts w:ascii="標楷體" w:eastAsia="標楷體" w:hAnsi="標楷體" w:hint="eastAsia"/>
          <w:sz w:val="28"/>
          <w:szCs w:val="28"/>
        </w:rPr>
        <w:t>原因分析：</w:t>
      </w:r>
    </w:p>
    <w:p w14:paraId="15F3494C" w14:textId="77777777" w:rsidR="00AB26A5" w:rsidRPr="00B6657D" w:rsidRDefault="00AB26A5" w:rsidP="00B6657D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4C0197">
        <w:rPr>
          <w:rFonts w:ascii="標楷體" w:eastAsia="標楷體" w:hAnsi="標楷體"/>
          <w:sz w:val="28"/>
          <w:szCs w:val="28"/>
        </w:rPr>
        <w:t>改善措施：</w:t>
      </w:r>
    </w:p>
    <w:p w14:paraId="314FAF0B" w14:textId="77777777" w:rsidR="00B6657D" w:rsidRDefault="00B6657D" w:rsidP="0036714C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長照服務單位合作情形</w:t>
      </w:r>
    </w:p>
    <w:tbl>
      <w:tblPr>
        <w:tblStyle w:val="a5"/>
        <w:tblW w:w="7653" w:type="dxa"/>
        <w:jc w:val="center"/>
        <w:tblLook w:val="04A0" w:firstRow="1" w:lastRow="0" w:firstColumn="1" w:lastColumn="0" w:noHBand="0" w:noVBand="1"/>
      </w:tblPr>
      <w:tblGrid>
        <w:gridCol w:w="1513"/>
        <w:gridCol w:w="1512"/>
        <w:gridCol w:w="1085"/>
        <w:gridCol w:w="1984"/>
        <w:gridCol w:w="1559"/>
      </w:tblGrid>
      <w:tr w:rsidR="00B6657D" w:rsidRPr="00B6657D" w14:paraId="3620AAC2" w14:textId="77777777" w:rsidTr="006F3D64">
        <w:trPr>
          <w:jc w:val="center"/>
        </w:trPr>
        <w:tc>
          <w:tcPr>
            <w:tcW w:w="1513" w:type="dxa"/>
          </w:tcPr>
          <w:p w14:paraId="58FB08F2" w14:textId="77777777" w:rsidR="00B6657D" w:rsidRP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6657D">
              <w:rPr>
                <w:rFonts w:ascii="標楷體" w:eastAsia="標楷體" w:hAnsi="標楷體" w:hint="eastAsia"/>
                <w:szCs w:val="24"/>
              </w:rPr>
              <w:t>服務項目</w:t>
            </w:r>
          </w:p>
        </w:tc>
        <w:tc>
          <w:tcPr>
            <w:tcW w:w="1512" w:type="dxa"/>
          </w:tcPr>
          <w:p w14:paraId="3192FE7C" w14:textId="77777777" w:rsidR="00B6657D" w:rsidRP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6657D">
              <w:rPr>
                <w:rFonts w:ascii="標楷體" w:eastAsia="標楷體" w:hAnsi="標楷體" w:hint="eastAsia"/>
                <w:szCs w:val="24"/>
              </w:rPr>
              <w:t>合作單位數</w:t>
            </w:r>
          </w:p>
        </w:tc>
        <w:tc>
          <w:tcPr>
            <w:tcW w:w="1085" w:type="dxa"/>
          </w:tcPr>
          <w:p w14:paraId="6F39BB54" w14:textId="77777777" w:rsidR="00B6657D" w:rsidRP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派案數</w:t>
            </w:r>
            <w:proofErr w:type="gramEnd"/>
          </w:p>
        </w:tc>
        <w:tc>
          <w:tcPr>
            <w:tcW w:w="1984" w:type="dxa"/>
          </w:tcPr>
          <w:p w14:paraId="14D46F05" w14:textId="77777777" w:rsid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1-12月未曾派案</w:t>
            </w:r>
          </w:p>
          <w:p w14:paraId="34B3BCB4" w14:textId="77777777" w:rsid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1559" w:type="dxa"/>
          </w:tcPr>
          <w:p w14:paraId="6E5B0D78" w14:textId="77777777" w:rsidR="00B6657D" w:rsidRDefault="00B6657D" w:rsidP="00B6657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未核派服務原因說明</w:t>
            </w:r>
          </w:p>
        </w:tc>
      </w:tr>
      <w:tr w:rsidR="00B6657D" w:rsidRPr="00B6657D" w14:paraId="61701E60" w14:textId="77777777" w:rsidTr="006F3D64">
        <w:trPr>
          <w:jc w:val="center"/>
        </w:trPr>
        <w:tc>
          <w:tcPr>
            <w:tcW w:w="1513" w:type="dxa"/>
          </w:tcPr>
          <w:p w14:paraId="1E439930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居家服務</w:t>
            </w:r>
          </w:p>
        </w:tc>
        <w:tc>
          <w:tcPr>
            <w:tcW w:w="1512" w:type="dxa"/>
          </w:tcPr>
          <w:p w14:paraId="22588F92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3A88924E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4619201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4E2AF7C5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588DE496" w14:textId="77777777" w:rsidTr="006F3D64">
        <w:trPr>
          <w:jc w:val="center"/>
        </w:trPr>
        <w:tc>
          <w:tcPr>
            <w:tcW w:w="1513" w:type="dxa"/>
          </w:tcPr>
          <w:p w14:paraId="254A329A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日間照顧</w:t>
            </w:r>
          </w:p>
        </w:tc>
        <w:tc>
          <w:tcPr>
            <w:tcW w:w="1512" w:type="dxa"/>
          </w:tcPr>
          <w:p w14:paraId="2A83FCBD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24839A61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67C64C29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3D64A154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36545410" w14:textId="77777777" w:rsidTr="006F3D64">
        <w:trPr>
          <w:jc w:val="center"/>
        </w:trPr>
        <w:tc>
          <w:tcPr>
            <w:tcW w:w="1513" w:type="dxa"/>
          </w:tcPr>
          <w:p w14:paraId="56873CDC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家庭托顧</w:t>
            </w:r>
            <w:proofErr w:type="gramEnd"/>
          </w:p>
        </w:tc>
        <w:tc>
          <w:tcPr>
            <w:tcW w:w="1512" w:type="dxa"/>
          </w:tcPr>
          <w:p w14:paraId="1D36B31E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56824EA7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601044D1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6B2CF232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64BC2FA4" w14:textId="77777777" w:rsidTr="006F3D64">
        <w:trPr>
          <w:jc w:val="center"/>
        </w:trPr>
        <w:tc>
          <w:tcPr>
            <w:tcW w:w="1513" w:type="dxa"/>
          </w:tcPr>
          <w:p w14:paraId="5C29B2DE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專業服務</w:t>
            </w:r>
          </w:p>
        </w:tc>
        <w:tc>
          <w:tcPr>
            <w:tcW w:w="1512" w:type="dxa"/>
          </w:tcPr>
          <w:p w14:paraId="46BFCC4F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470DCE7C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7B75870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4FC8C862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1C22A8BA" w14:textId="77777777" w:rsidTr="006F3D64">
        <w:trPr>
          <w:jc w:val="center"/>
        </w:trPr>
        <w:tc>
          <w:tcPr>
            <w:tcW w:w="1513" w:type="dxa"/>
          </w:tcPr>
          <w:p w14:paraId="227C90D4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交通接送</w:t>
            </w:r>
          </w:p>
        </w:tc>
        <w:tc>
          <w:tcPr>
            <w:tcW w:w="1512" w:type="dxa"/>
          </w:tcPr>
          <w:p w14:paraId="1FCCDE39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1175F5F2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7568F218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561C70DD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4861C4CF" w14:textId="77777777" w:rsidTr="006F3D64">
        <w:trPr>
          <w:jc w:val="center"/>
        </w:trPr>
        <w:tc>
          <w:tcPr>
            <w:tcW w:w="1513" w:type="dxa"/>
          </w:tcPr>
          <w:p w14:paraId="78AFA442" w14:textId="77777777" w:rsid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喘息服務</w:t>
            </w:r>
          </w:p>
        </w:tc>
        <w:tc>
          <w:tcPr>
            <w:tcW w:w="1512" w:type="dxa"/>
          </w:tcPr>
          <w:p w14:paraId="053D7D21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22F605ED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534E0BA5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74219BC5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B6657D" w:rsidRPr="00B6657D" w14:paraId="69228465" w14:textId="77777777" w:rsidTr="006F3D64">
        <w:trPr>
          <w:jc w:val="center"/>
        </w:trPr>
        <w:tc>
          <w:tcPr>
            <w:tcW w:w="1513" w:type="dxa"/>
          </w:tcPr>
          <w:p w14:paraId="69C816EF" w14:textId="77777777" w:rsid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送餐服務</w:t>
            </w:r>
          </w:p>
        </w:tc>
        <w:tc>
          <w:tcPr>
            <w:tcW w:w="1512" w:type="dxa"/>
          </w:tcPr>
          <w:p w14:paraId="3C24B195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5" w:type="dxa"/>
          </w:tcPr>
          <w:p w14:paraId="66BD640A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0AB3B558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14:paraId="2B409F0D" w14:textId="77777777" w:rsidR="00B6657D" w:rsidRPr="00B6657D" w:rsidRDefault="00B6657D" w:rsidP="00B6657D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C3E0C40" w14:textId="77777777" w:rsidR="00B6657D" w:rsidRPr="006F3D64" w:rsidRDefault="006F3D64" w:rsidP="006F3D6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F3D64">
        <w:rPr>
          <w:rFonts w:ascii="標楷體" w:eastAsia="標楷體" w:hAnsi="標楷體" w:hint="eastAsia"/>
          <w:sz w:val="32"/>
          <w:szCs w:val="32"/>
        </w:rPr>
        <w:t>B</w:t>
      </w:r>
      <w:r w:rsidRPr="006F3D64">
        <w:rPr>
          <w:rFonts w:ascii="標楷體" w:eastAsia="標楷體" w:hAnsi="標楷體"/>
          <w:sz w:val="32"/>
          <w:szCs w:val="32"/>
        </w:rPr>
        <w:t>C</w:t>
      </w:r>
      <w:proofErr w:type="gramStart"/>
      <w:r w:rsidRPr="006F3D64">
        <w:rPr>
          <w:rFonts w:ascii="標楷體" w:eastAsia="標楷體" w:hAnsi="標楷體"/>
          <w:sz w:val="32"/>
          <w:szCs w:val="32"/>
        </w:rPr>
        <w:t>碼別第一次</w:t>
      </w:r>
      <w:proofErr w:type="gramEnd"/>
      <w:r w:rsidRPr="006F3D64">
        <w:rPr>
          <w:rFonts w:ascii="標楷體" w:eastAsia="標楷體" w:hAnsi="標楷體"/>
          <w:sz w:val="32"/>
          <w:szCs w:val="32"/>
        </w:rPr>
        <w:t>服務提供時效</w:t>
      </w:r>
    </w:p>
    <w:tbl>
      <w:tblPr>
        <w:tblStyle w:val="a5"/>
        <w:tblW w:w="10710" w:type="dxa"/>
        <w:jc w:val="center"/>
        <w:tblLook w:val="04A0" w:firstRow="1" w:lastRow="0" w:firstColumn="1" w:lastColumn="0" w:noHBand="0" w:noVBand="1"/>
      </w:tblPr>
      <w:tblGrid>
        <w:gridCol w:w="1447"/>
        <w:gridCol w:w="651"/>
        <w:gridCol w:w="651"/>
        <w:gridCol w:w="651"/>
        <w:gridCol w:w="651"/>
        <w:gridCol w:w="652"/>
        <w:gridCol w:w="651"/>
        <w:gridCol w:w="651"/>
        <w:gridCol w:w="651"/>
        <w:gridCol w:w="652"/>
        <w:gridCol w:w="775"/>
        <w:gridCol w:w="825"/>
        <w:gridCol w:w="799"/>
        <w:gridCol w:w="1003"/>
      </w:tblGrid>
      <w:tr w:rsidR="006F3D64" w:rsidRPr="00912188" w14:paraId="63FB0D45" w14:textId="77777777" w:rsidTr="00180479">
        <w:trPr>
          <w:jc w:val="center"/>
        </w:trPr>
        <w:tc>
          <w:tcPr>
            <w:tcW w:w="1447" w:type="dxa"/>
          </w:tcPr>
          <w:p w14:paraId="2368F33B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91218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651" w:type="dxa"/>
          </w:tcPr>
          <w:p w14:paraId="0C47DB34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1月</w:t>
            </w:r>
          </w:p>
        </w:tc>
        <w:tc>
          <w:tcPr>
            <w:tcW w:w="651" w:type="dxa"/>
          </w:tcPr>
          <w:p w14:paraId="3BB11948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2月</w:t>
            </w:r>
          </w:p>
        </w:tc>
        <w:tc>
          <w:tcPr>
            <w:tcW w:w="651" w:type="dxa"/>
          </w:tcPr>
          <w:p w14:paraId="1423AC43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3月</w:t>
            </w:r>
          </w:p>
        </w:tc>
        <w:tc>
          <w:tcPr>
            <w:tcW w:w="651" w:type="dxa"/>
          </w:tcPr>
          <w:p w14:paraId="3794364B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652" w:type="dxa"/>
          </w:tcPr>
          <w:p w14:paraId="4BF3BEAD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5月</w:t>
            </w:r>
          </w:p>
        </w:tc>
        <w:tc>
          <w:tcPr>
            <w:tcW w:w="651" w:type="dxa"/>
          </w:tcPr>
          <w:p w14:paraId="60E6CE1C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6月</w:t>
            </w:r>
          </w:p>
        </w:tc>
        <w:tc>
          <w:tcPr>
            <w:tcW w:w="651" w:type="dxa"/>
          </w:tcPr>
          <w:p w14:paraId="117DEB28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7月</w:t>
            </w:r>
          </w:p>
        </w:tc>
        <w:tc>
          <w:tcPr>
            <w:tcW w:w="651" w:type="dxa"/>
          </w:tcPr>
          <w:p w14:paraId="26B30EFC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8月</w:t>
            </w:r>
          </w:p>
        </w:tc>
        <w:tc>
          <w:tcPr>
            <w:tcW w:w="652" w:type="dxa"/>
          </w:tcPr>
          <w:p w14:paraId="3E52AEE4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9月</w:t>
            </w:r>
          </w:p>
        </w:tc>
        <w:tc>
          <w:tcPr>
            <w:tcW w:w="775" w:type="dxa"/>
          </w:tcPr>
          <w:p w14:paraId="050C3666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10月</w:t>
            </w:r>
          </w:p>
        </w:tc>
        <w:tc>
          <w:tcPr>
            <w:tcW w:w="825" w:type="dxa"/>
          </w:tcPr>
          <w:p w14:paraId="408FAB2A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11月</w:t>
            </w:r>
          </w:p>
        </w:tc>
        <w:tc>
          <w:tcPr>
            <w:tcW w:w="799" w:type="dxa"/>
          </w:tcPr>
          <w:p w14:paraId="62A6485E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12月</w:t>
            </w:r>
          </w:p>
        </w:tc>
        <w:tc>
          <w:tcPr>
            <w:tcW w:w="1003" w:type="dxa"/>
          </w:tcPr>
          <w:p w14:paraId="20331D62" w14:textId="77777777" w:rsidR="006F3D64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平均值</w:t>
            </w:r>
          </w:p>
        </w:tc>
      </w:tr>
      <w:tr w:rsidR="006F3D64" w:rsidRPr="00912188" w14:paraId="29DCE5F9" w14:textId="77777777" w:rsidTr="00180479">
        <w:trPr>
          <w:jc w:val="center"/>
        </w:trPr>
        <w:tc>
          <w:tcPr>
            <w:tcW w:w="1447" w:type="dxa"/>
          </w:tcPr>
          <w:p w14:paraId="3138F3A6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</w:t>
            </w:r>
            <w:r>
              <w:rPr>
                <w:rFonts w:ascii="標楷體" w:eastAsia="標楷體" w:hAnsi="標楷體"/>
                <w:szCs w:val="24"/>
              </w:rPr>
              <w:t>C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碼別第一次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服務提供時效（天）</w:t>
            </w:r>
          </w:p>
        </w:tc>
        <w:tc>
          <w:tcPr>
            <w:tcW w:w="651" w:type="dxa"/>
          </w:tcPr>
          <w:p w14:paraId="70E7EA23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0C0E41D2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19FFC792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0497DAF3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" w:type="dxa"/>
          </w:tcPr>
          <w:p w14:paraId="50B74483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21CC4430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34609CCF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1" w:type="dxa"/>
          </w:tcPr>
          <w:p w14:paraId="796C93F4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2" w:type="dxa"/>
          </w:tcPr>
          <w:p w14:paraId="5574E0EA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5" w:type="dxa"/>
          </w:tcPr>
          <w:p w14:paraId="7FE552C9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" w:type="dxa"/>
          </w:tcPr>
          <w:p w14:paraId="1BA5EACC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9" w:type="dxa"/>
          </w:tcPr>
          <w:p w14:paraId="472D5EAA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3" w:type="dxa"/>
          </w:tcPr>
          <w:p w14:paraId="32956F55" w14:textId="77777777" w:rsidR="006F3D64" w:rsidRPr="00912188" w:rsidRDefault="006F3D64" w:rsidP="0018047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A6F4FFC" w14:textId="77777777" w:rsidR="006F3D64" w:rsidRPr="004C0197" w:rsidRDefault="006F3D64" w:rsidP="006F3D6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平均時效</w:t>
      </w:r>
      <w:r w:rsidRPr="00B6657D">
        <w:rPr>
          <w:rFonts w:ascii="Times New Roman" w:eastAsia="標楷體" w:hAnsi="Times New Roman" w:cs="Times New Roman"/>
          <w:sz w:val="28"/>
          <w:szCs w:val="28"/>
        </w:rPr>
        <w:t>≥</w:t>
      </w:r>
      <w:r>
        <w:rPr>
          <w:rFonts w:ascii="標楷體" w:eastAsia="標楷體" w:hAnsi="標楷體"/>
          <w:sz w:val="28"/>
          <w:szCs w:val="28"/>
        </w:rPr>
        <w:t>7</w:t>
      </w:r>
      <w:r w:rsidRPr="00B6657D">
        <w:rPr>
          <w:rFonts w:ascii="標楷體" w:eastAsia="標楷體" w:hAnsi="標楷體"/>
          <w:sz w:val="28"/>
          <w:szCs w:val="28"/>
        </w:rPr>
        <w:t>天</w:t>
      </w:r>
      <w:r w:rsidRPr="004C0197">
        <w:rPr>
          <w:rFonts w:ascii="標楷體" w:eastAsia="標楷體" w:hAnsi="標楷體" w:hint="eastAsia"/>
          <w:sz w:val="28"/>
          <w:szCs w:val="28"/>
        </w:rPr>
        <w:t>原因分析：</w:t>
      </w:r>
    </w:p>
    <w:p w14:paraId="3B5C37CF" w14:textId="77777777" w:rsidR="006F3D64" w:rsidRPr="00B6657D" w:rsidRDefault="006F3D64" w:rsidP="006F3D6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4C0197">
        <w:rPr>
          <w:rFonts w:ascii="標楷體" w:eastAsia="標楷體" w:hAnsi="標楷體"/>
          <w:sz w:val="28"/>
          <w:szCs w:val="28"/>
        </w:rPr>
        <w:t>改善措施：</w:t>
      </w:r>
    </w:p>
    <w:p w14:paraId="5BD5E20E" w14:textId="77777777" w:rsidR="006F3D64" w:rsidRDefault="006F3D64" w:rsidP="006F3D6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服務異常事件情形</w:t>
      </w:r>
    </w:p>
    <w:tbl>
      <w:tblPr>
        <w:tblStyle w:val="a5"/>
        <w:tblW w:w="0" w:type="auto"/>
        <w:tblInd w:w="960" w:type="dxa"/>
        <w:tblLook w:val="04A0" w:firstRow="1" w:lastRow="0" w:firstColumn="1" w:lastColumn="0" w:noHBand="0" w:noVBand="1"/>
      </w:tblPr>
      <w:tblGrid>
        <w:gridCol w:w="1890"/>
        <w:gridCol w:w="1890"/>
        <w:gridCol w:w="1891"/>
        <w:gridCol w:w="1891"/>
      </w:tblGrid>
      <w:tr w:rsidR="0067785A" w:rsidRPr="0067785A" w14:paraId="6E001F40" w14:textId="77777777" w:rsidTr="0067785A">
        <w:tc>
          <w:tcPr>
            <w:tcW w:w="2090" w:type="dxa"/>
          </w:tcPr>
          <w:p w14:paraId="374E1578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異常事件日期</w:t>
            </w:r>
          </w:p>
        </w:tc>
        <w:tc>
          <w:tcPr>
            <w:tcW w:w="2090" w:type="dxa"/>
          </w:tcPr>
          <w:p w14:paraId="499A6307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7785A">
              <w:rPr>
                <w:rFonts w:ascii="標楷體" w:eastAsia="標楷體" w:hAnsi="標楷體"/>
                <w:szCs w:val="24"/>
              </w:rPr>
              <w:t>異常原因</w:t>
            </w:r>
          </w:p>
        </w:tc>
        <w:tc>
          <w:tcPr>
            <w:tcW w:w="2091" w:type="dxa"/>
          </w:tcPr>
          <w:p w14:paraId="42D5D37E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改善辦法</w:t>
            </w:r>
          </w:p>
        </w:tc>
        <w:tc>
          <w:tcPr>
            <w:tcW w:w="2091" w:type="dxa"/>
          </w:tcPr>
          <w:p w14:paraId="201F5B59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7785A">
              <w:rPr>
                <w:rFonts w:ascii="標楷體" w:eastAsia="標楷體" w:hAnsi="標楷體"/>
                <w:szCs w:val="24"/>
              </w:rPr>
              <w:t>結案日期</w:t>
            </w:r>
          </w:p>
        </w:tc>
      </w:tr>
      <w:tr w:rsidR="0067785A" w:rsidRPr="0067785A" w14:paraId="03B76A99" w14:textId="77777777" w:rsidTr="0067785A">
        <w:tc>
          <w:tcPr>
            <w:tcW w:w="2090" w:type="dxa"/>
          </w:tcPr>
          <w:p w14:paraId="15BBC3C0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</w:tcPr>
          <w:p w14:paraId="5F516CFF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51CF6115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1BCC326E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785A" w:rsidRPr="0067785A" w14:paraId="7161DB44" w14:textId="77777777" w:rsidTr="0067785A">
        <w:tc>
          <w:tcPr>
            <w:tcW w:w="2090" w:type="dxa"/>
          </w:tcPr>
          <w:p w14:paraId="2E8131BF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</w:tcPr>
          <w:p w14:paraId="2D5E2EC6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11353939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41E10AA3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7785A" w:rsidRPr="0067785A" w14:paraId="2EC388AA" w14:textId="77777777" w:rsidTr="0067785A">
        <w:tc>
          <w:tcPr>
            <w:tcW w:w="2090" w:type="dxa"/>
          </w:tcPr>
          <w:p w14:paraId="5225A78E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</w:tcPr>
          <w:p w14:paraId="0999C323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6ADFD34E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27BA3D04" w14:textId="77777777" w:rsidR="0067785A" w:rsidRPr="0067785A" w:rsidRDefault="0067785A" w:rsidP="006778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E5E9CCE" w14:textId="77777777" w:rsidR="00C424C4" w:rsidRPr="00C424C4" w:rsidRDefault="008C547A" w:rsidP="00C424C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其他資源轉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>
        <w:rPr>
          <w:rFonts w:ascii="標楷體" w:eastAsia="標楷體" w:hAnsi="標楷體" w:hint="eastAsia"/>
          <w:sz w:val="32"/>
          <w:szCs w:val="32"/>
        </w:rPr>
        <w:t>情形</w:t>
      </w:r>
    </w:p>
    <w:p w14:paraId="2EB24368" w14:textId="6D31C822" w:rsidR="00C424C4" w:rsidRDefault="004D38AC" w:rsidP="00C424C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113</w:t>
      </w:r>
      <w:r w:rsidR="00C424C4">
        <w:rPr>
          <w:rFonts w:ascii="標楷體" w:eastAsia="標楷體" w:hAnsi="標楷體"/>
          <w:sz w:val="28"/>
          <w:szCs w:val="28"/>
        </w:rPr>
        <w:t>年新開發資源(</w:t>
      </w:r>
      <w:r>
        <w:rPr>
          <w:rFonts w:ascii="標楷體" w:eastAsia="標楷體" w:hAnsi="標楷體"/>
          <w:sz w:val="28"/>
          <w:szCs w:val="28"/>
        </w:rPr>
        <w:t>113</w:t>
      </w:r>
      <w:r w:rsidR="00C424C4">
        <w:rPr>
          <w:rFonts w:ascii="標楷體" w:eastAsia="標楷體" w:hAnsi="標楷體"/>
          <w:sz w:val="28"/>
          <w:szCs w:val="28"/>
        </w:rPr>
        <w:t>年第一次轉</w:t>
      </w:r>
      <w:proofErr w:type="gramStart"/>
      <w:r w:rsidR="00C424C4">
        <w:rPr>
          <w:rFonts w:ascii="標楷體" w:eastAsia="標楷體" w:hAnsi="標楷體"/>
          <w:sz w:val="28"/>
          <w:szCs w:val="28"/>
        </w:rPr>
        <w:t>介</w:t>
      </w:r>
      <w:proofErr w:type="gramEnd"/>
      <w:r w:rsidR="00C424C4"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5"/>
        <w:tblW w:w="4437" w:type="pct"/>
        <w:tblInd w:w="959" w:type="dxa"/>
        <w:tblLook w:val="04A0" w:firstRow="1" w:lastRow="0" w:firstColumn="1" w:lastColumn="0" w:noHBand="0" w:noVBand="1"/>
      </w:tblPr>
      <w:tblGrid>
        <w:gridCol w:w="2520"/>
        <w:gridCol w:w="2521"/>
        <w:gridCol w:w="2521"/>
      </w:tblGrid>
      <w:tr w:rsidR="008C547A" w:rsidRPr="008C547A" w14:paraId="2BA4931B" w14:textId="77777777" w:rsidTr="008C547A">
        <w:tc>
          <w:tcPr>
            <w:tcW w:w="1666" w:type="pct"/>
          </w:tcPr>
          <w:p w14:paraId="07D0CBF2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  <w:r w:rsidRPr="008C547A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8C547A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8C547A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1667" w:type="pct"/>
          </w:tcPr>
          <w:p w14:paraId="702CAA40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  <w:r w:rsidRPr="008C547A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8C547A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8C547A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1667" w:type="pct"/>
          </w:tcPr>
          <w:p w14:paraId="7C8C40F3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  <w:r w:rsidRPr="008C547A">
              <w:rPr>
                <w:rFonts w:ascii="標楷體" w:eastAsia="標楷體" w:hAnsi="標楷體" w:hint="eastAsia"/>
                <w:szCs w:val="24"/>
              </w:rPr>
              <w:t>轉</w:t>
            </w:r>
            <w:proofErr w:type="gramStart"/>
            <w:r w:rsidRPr="008C547A">
              <w:rPr>
                <w:rFonts w:ascii="標楷體" w:eastAsia="標楷體" w:hAnsi="標楷體" w:hint="eastAsia"/>
                <w:szCs w:val="24"/>
              </w:rPr>
              <w:t>介</w:t>
            </w:r>
            <w:proofErr w:type="gramEnd"/>
            <w:r w:rsidRPr="008C547A">
              <w:rPr>
                <w:rFonts w:ascii="標楷體" w:eastAsia="標楷體" w:hAnsi="標楷體" w:hint="eastAsia"/>
                <w:szCs w:val="24"/>
              </w:rPr>
              <w:t>案數</w:t>
            </w:r>
          </w:p>
        </w:tc>
      </w:tr>
      <w:tr w:rsidR="008C547A" w:rsidRPr="008C547A" w14:paraId="0680CF32" w14:textId="77777777" w:rsidTr="008C547A">
        <w:tc>
          <w:tcPr>
            <w:tcW w:w="1666" w:type="pct"/>
          </w:tcPr>
          <w:p w14:paraId="63AC2AC7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</w:tcPr>
          <w:p w14:paraId="5EF2086E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</w:tcPr>
          <w:p w14:paraId="063A52A2" w14:textId="77777777" w:rsidR="008C547A" w:rsidRPr="008C547A" w:rsidRDefault="008C547A" w:rsidP="00C424C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6996970" w14:textId="77777777" w:rsidR="00C424C4" w:rsidRPr="00C424C4" w:rsidRDefault="008C547A" w:rsidP="008C547A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介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情形</w:t>
      </w:r>
    </w:p>
    <w:tbl>
      <w:tblPr>
        <w:tblStyle w:val="a5"/>
        <w:tblW w:w="3390" w:type="pct"/>
        <w:jc w:val="center"/>
        <w:tblLook w:val="04A0" w:firstRow="1" w:lastRow="0" w:firstColumn="1" w:lastColumn="0" w:noHBand="0" w:noVBand="1"/>
      </w:tblPr>
      <w:tblGrid>
        <w:gridCol w:w="3370"/>
        <w:gridCol w:w="2408"/>
      </w:tblGrid>
      <w:tr w:rsidR="00C424C4" w:rsidRPr="00C424C4" w14:paraId="140C5FC9" w14:textId="77777777" w:rsidTr="008C547A">
        <w:trPr>
          <w:jc w:val="center"/>
        </w:trPr>
        <w:tc>
          <w:tcPr>
            <w:tcW w:w="2916" w:type="pct"/>
          </w:tcPr>
          <w:p w14:paraId="166EB0FA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424C4">
              <w:rPr>
                <w:rFonts w:ascii="標楷體" w:eastAsia="標楷體" w:hAnsi="標楷體"/>
                <w:szCs w:val="24"/>
              </w:rPr>
              <w:t>資源類型</w:t>
            </w:r>
          </w:p>
        </w:tc>
        <w:tc>
          <w:tcPr>
            <w:tcW w:w="2084" w:type="pct"/>
          </w:tcPr>
          <w:p w14:paraId="2F881EA5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424C4">
              <w:rPr>
                <w:rFonts w:ascii="標楷體" w:eastAsia="標楷體" w:hAnsi="標楷體"/>
                <w:szCs w:val="24"/>
              </w:rPr>
              <w:t>轉</w:t>
            </w:r>
            <w:proofErr w:type="gramStart"/>
            <w:r w:rsidRPr="00C424C4">
              <w:rPr>
                <w:rFonts w:ascii="標楷體" w:eastAsia="標楷體" w:hAnsi="標楷體"/>
                <w:szCs w:val="24"/>
              </w:rPr>
              <w:t>介</w:t>
            </w:r>
            <w:proofErr w:type="gramEnd"/>
            <w:r w:rsidR="008C547A">
              <w:rPr>
                <w:rFonts w:ascii="標楷體" w:eastAsia="標楷體" w:hAnsi="標楷體"/>
                <w:szCs w:val="24"/>
              </w:rPr>
              <w:t>案</w:t>
            </w:r>
            <w:r w:rsidRPr="00C424C4">
              <w:rPr>
                <w:rFonts w:ascii="標楷體" w:eastAsia="標楷體" w:hAnsi="標楷體"/>
                <w:szCs w:val="24"/>
              </w:rPr>
              <w:t>數</w:t>
            </w:r>
          </w:p>
        </w:tc>
      </w:tr>
      <w:tr w:rsidR="00C424C4" w:rsidRPr="00C424C4" w14:paraId="40F72626" w14:textId="77777777" w:rsidTr="008C547A">
        <w:trPr>
          <w:jc w:val="center"/>
        </w:trPr>
        <w:tc>
          <w:tcPr>
            <w:tcW w:w="2916" w:type="pct"/>
          </w:tcPr>
          <w:p w14:paraId="39C34C34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家庭照顧者相關資源</w:t>
            </w:r>
          </w:p>
        </w:tc>
        <w:tc>
          <w:tcPr>
            <w:tcW w:w="2084" w:type="pct"/>
          </w:tcPr>
          <w:p w14:paraId="144F4AD9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13C4F72F" w14:textId="77777777" w:rsidTr="008C547A">
        <w:trPr>
          <w:jc w:val="center"/>
        </w:trPr>
        <w:tc>
          <w:tcPr>
            <w:tcW w:w="2916" w:type="pct"/>
          </w:tcPr>
          <w:p w14:paraId="647F45F0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失智症相關資源</w:t>
            </w:r>
          </w:p>
        </w:tc>
        <w:tc>
          <w:tcPr>
            <w:tcW w:w="2084" w:type="pct"/>
          </w:tcPr>
          <w:p w14:paraId="01AAE2A1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62A0DAA9" w14:textId="77777777" w:rsidTr="008C547A">
        <w:trPr>
          <w:jc w:val="center"/>
        </w:trPr>
        <w:tc>
          <w:tcPr>
            <w:tcW w:w="2916" w:type="pct"/>
          </w:tcPr>
          <w:p w14:paraId="064B7E80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社區據點服務</w:t>
            </w:r>
          </w:p>
        </w:tc>
        <w:tc>
          <w:tcPr>
            <w:tcW w:w="2084" w:type="pct"/>
          </w:tcPr>
          <w:p w14:paraId="1940B65D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26948EA6" w14:textId="77777777" w:rsidTr="008C547A">
        <w:trPr>
          <w:jc w:val="center"/>
        </w:trPr>
        <w:tc>
          <w:tcPr>
            <w:tcW w:w="2916" w:type="pct"/>
          </w:tcPr>
          <w:p w14:paraId="4FF16D2B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424C4">
              <w:rPr>
                <w:rFonts w:ascii="標楷體" w:eastAsia="標楷體" w:hAnsi="標楷體" w:hint="eastAsia"/>
              </w:rPr>
              <w:t>心理衛生相關資源</w:t>
            </w:r>
          </w:p>
        </w:tc>
        <w:tc>
          <w:tcPr>
            <w:tcW w:w="2084" w:type="pct"/>
          </w:tcPr>
          <w:p w14:paraId="7BF5FA69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211C360B" w14:textId="77777777" w:rsidTr="008C547A">
        <w:trPr>
          <w:jc w:val="center"/>
        </w:trPr>
        <w:tc>
          <w:tcPr>
            <w:tcW w:w="2916" w:type="pct"/>
          </w:tcPr>
          <w:p w14:paraId="2C313D90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C424C4">
              <w:rPr>
                <w:rFonts w:ascii="標楷體" w:eastAsia="標楷體" w:hAnsi="標楷體" w:hint="eastAsia"/>
              </w:rPr>
              <w:t>經濟及物資相關資源</w:t>
            </w:r>
          </w:p>
        </w:tc>
        <w:tc>
          <w:tcPr>
            <w:tcW w:w="2084" w:type="pct"/>
          </w:tcPr>
          <w:p w14:paraId="78138D2F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2739EC5B" w14:textId="77777777" w:rsidTr="008C547A">
        <w:trPr>
          <w:jc w:val="center"/>
        </w:trPr>
        <w:tc>
          <w:tcPr>
            <w:tcW w:w="2916" w:type="pct"/>
          </w:tcPr>
          <w:p w14:paraId="5252021C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醫療服務相關資源</w:t>
            </w:r>
          </w:p>
        </w:tc>
        <w:tc>
          <w:tcPr>
            <w:tcW w:w="2084" w:type="pct"/>
          </w:tcPr>
          <w:p w14:paraId="2F27DC44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5AF208D0" w14:textId="77777777" w:rsidTr="008C547A">
        <w:trPr>
          <w:jc w:val="center"/>
        </w:trPr>
        <w:tc>
          <w:tcPr>
            <w:tcW w:w="2916" w:type="pct"/>
          </w:tcPr>
          <w:p w14:paraId="742D15C1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lastRenderedPageBreak/>
              <w:t>獨居長者相關資源</w:t>
            </w:r>
          </w:p>
        </w:tc>
        <w:tc>
          <w:tcPr>
            <w:tcW w:w="2084" w:type="pct"/>
          </w:tcPr>
          <w:p w14:paraId="00A87DE2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1502133C" w14:textId="77777777" w:rsidTr="008C547A">
        <w:trPr>
          <w:jc w:val="center"/>
        </w:trPr>
        <w:tc>
          <w:tcPr>
            <w:tcW w:w="2916" w:type="pct"/>
          </w:tcPr>
          <w:p w14:paraId="1248F8DF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身心障礙者相關資源</w:t>
            </w:r>
          </w:p>
        </w:tc>
        <w:tc>
          <w:tcPr>
            <w:tcW w:w="2084" w:type="pct"/>
          </w:tcPr>
          <w:p w14:paraId="148031C5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17781581" w14:textId="77777777" w:rsidTr="008C547A">
        <w:trPr>
          <w:jc w:val="center"/>
        </w:trPr>
        <w:tc>
          <w:tcPr>
            <w:tcW w:w="2916" w:type="pct"/>
          </w:tcPr>
          <w:p w14:paraId="0BA88EE9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社會安全網</w:t>
            </w:r>
          </w:p>
        </w:tc>
        <w:tc>
          <w:tcPr>
            <w:tcW w:w="2084" w:type="pct"/>
          </w:tcPr>
          <w:p w14:paraId="5C7F3744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63E9AAA7" w14:textId="77777777" w:rsidTr="008C547A">
        <w:trPr>
          <w:jc w:val="center"/>
        </w:trPr>
        <w:tc>
          <w:tcPr>
            <w:tcW w:w="2916" w:type="pct"/>
          </w:tcPr>
          <w:p w14:paraId="74DDBB9E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機構安置</w:t>
            </w:r>
          </w:p>
        </w:tc>
        <w:tc>
          <w:tcPr>
            <w:tcW w:w="2084" w:type="pct"/>
          </w:tcPr>
          <w:p w14:paraId="7973A0B8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7D666E03" w14:textId="77777777" w:rsidTr="008C547A">
        <w:trPr>
          <w:jc w:val="center"/>
        </w:trPr>
        <w:tc>
          <w:tcPr>
            <w:tcW w:w="2916" w:type="pct"/>
          </w:tcPr>
          <w:p w14:paraId="1644B398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外籍看護</w:t>
            </w:r>
            <w:r w:rsidRPr="00C424C4">
              <w:rPr>
                <w:rFonts w:ascii="標楷體" w:eastAsia="標楷體" w:hAnsi="標楷體"/>
              </w:rPr>
              <w:t>相關資源</w:t>
            </w:r>
          </w:p>
        </w:tc>
        <w:tc>
          <w:tcPr>
            <w:tcW w:w="2084" w:type="pct"/>
          </w:tcPr>
          <w:p w14:paraId="64AA8969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53AD7606" w14:textId="77777777" w:rsidTr="008C547A">
        <w:trPr>
          <w:jc w:val="center"/>
        </w:trPr>
        <w:tc>
          <w:tcPr>
            <w:tcW w:w="2916" w:type="pct"/>
          </w:tcPr>
          <w:p w14:paraId="5D97665E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輔具相關資源</w:t>
            </w:r>
          </w:p>
        </w:tc>
        <w:tc>
          <w:tcPr>
            <w:tcW w:w="2084" w:type="pct"/>
          </w:tcPr>
          <w:p w14:paraId="143F18F7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424C4" w:rsidRPr="00C424C4" w14:paraId="48415216" w14:textId="77777777" w:rsidTr="008C547A">
        <w:trPr>
          <w:jc w:val="center"/>
        </w:trPr>
        <w:tc>
          <w:tcPr>
            <w:tcW w:w="2916" w:type="pct"/>
          </w:tcPr>
          <w:p w14:paraId="4095AA28" w14:textId="77777777" w:rsidR="00C424C4" w:rsidRPr="00C424C4" w:rsidRDefault="00C424C4" w:rsidP="00C424C4">
            <w:pPr>
              <w:jc w:val="center"/>
              <w:rPr>
                <w:rFonts w:ascii="標楷體" w:eastAsia="標楷體" w:hAnsi="標楷體"/>
              </w:rPr>
            </w:pPr>
            <w:r w:rsidRPr="00C424C4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084" w:type="pct"/>
          </w:tcPr>
          <w:p w14:paraId="48ADA28A" w14:textId="77777777" w:rsidR="00C424C4" w:rsidRPr="00C424C4" w:rsidRDefault="00C424C4" w:rsidP="00C424C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CF6FA8D" w14:textId="77777777" w:rsidR="003D687D" w:rsidRPr="003D687D" w:rsidRDefault="008C547A" w:rsidP="003D687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宣導</w:t>
      </w:r>
      <w:r w:rsidR="00903C23">
        <w:rPr>
          <w:rFonts w:ascii="標楷體" w:eastAsia="標楷體" w:hAnsi="標楷體" w:hint="eastAsia"/>
          <w:sz w:val="32"/>
          <w:szCs w:val="32"/>
        </w:rPr>
        <w:t>辦理情形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841"/>
        <w:gridCol w:w="2840"/>
        <w:gridCol w:w="2841"/>
      </w:tblGrid>
      <w:tr w:rsidR="00A573B5" w:rsidRPr="00B3295F" w14:paraId="21651C5C" w14:textId="77777777" w:rsidTr="00A573B5">
        <w:tc>
          <w:tcPr>
            <w:tcW w:w="1667" w:type="pct"/>
          </w:tcPr>
          <w:p w14:paraId="79F69D8E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66" w:type="pct"/>
          </w:tcPr>
          <w:p w14:paraId="0507427B" w14:textId="77777777" w:rsidR="00A573B5" w:rsidRPr="00B3295F" w:rsidRDefault="008C547A" w:rsidP="007E2FC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667" w:type="pct"/>
          </w:tcPr>
          <w:p w14:paraId="028E1FC3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</w:tr>
      <w:tr w:rsidR="00A573B5" w:rsidRPr="00B3295F" w14:paraId="7615AAE7" w14:textId="77777777" w:rsidTr="00A573B5">
        <w:tc>
          <w:tcPr>
            <w:tcW w:w="1667" w:type="pct"/>
          </w:tcPr>
          <w:p w14:paraId="3EFDC8D2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pct"/>
          </w:tcPr>
          <w:p w14:paraId="290DF123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</w:tcPr>
          <w:p w14:paraId="16E8A52F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A573B5" w:rsidRPr="00B3295F" w14:paraId="16D632F0" w14:textId="77777777" w:rsidTr="00A573B5">
        <w:tc>
          <w:tcPr>
            <w:tcW w:w="1667" w:type="pct"/>
          </w:tcPr>
          <w:p w14:paraId="384A4DEA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6" w:type="pct"/>
          </w:tcPr>
          <w:p w14:paraId="159BD65D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7" w:type="pct"/>
          </w:tcPr>
          <w:p w14:paraId="167B64C9" w14:textId="77777777" w:rsidR="00A573B5" w:rsidRPr="00B3295F" w:rsidRDefault="00A573B5" w:rsidP="007E2FC1">
            <w:pPr>
              <w:pStyle w:val="a3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26CD257" w14:textId="77777777" w:rsidR="00A573B5" w:rsidRDefault="00A573B5" w:rsidP="004864F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會議辦理情形</w:t>
      </w:r>
    </w:p>
    <w:tbl>
      <w:tblPr>
        <w:tblStyle w:val="a5"/>
        <w:tblW w:w="5655" w:type="pct"/>
        <w:tblLook w:val="04A0" w:firstRow="1" w:lastRow="0" w:firstColumn="1" w:lastColumn="0" w:noHBand="0" w:noVBand="1"/>
      </w:tblPr>
      <w:tblGrid>
        <w:gridCol w:w="2544"/>
        <w:gridCol w:w="1901"/>
        <w:gridCol w:w="1465"/>
        <w:gridCol w:w="1465"/>
        <w:gridCol w:w="2263"/>
      </w:tblGrid>
      <w:tr w:rsidR="008C547A" w:rsidRPr="00B3295F" w14:paraId="120CA810" w14:textId="77777777" w:rsidTr="008C547A">
        <w:tc>
          <w:tcPr>
            <w:tcW w:w="1320" w:type="pct"/>
          </w:tcPr>
          <w:p w14:paraId="13CE3371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會議類型</w:t>
            </w:r>
          </w:p>
        </w:tc>
        <w:tc>
          <w:tcPr>
            <w:tcW w:w="986" w:type="pct"/>
          </w:tcPr>
          <w:p w14:paraId="689835BD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辦理次數規定</w:t>
            </w:r>
          </w:p>
        </w:tc>
        <w:tc>
          <w:tcPr>
            <w:tcW w:w="760" w:type="pct"/>
          </w:tcPr>
          <w:p w14:paraId="32527CA3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辦理日期</w:t>
            </w:r>
          </w:p>
        </w:tc>
        <w:tc>
          <w:tcPr>
            <w:tcW w:w="760" w:type="pct"/>
          </w:tcPr>
          <w:p w14:paraId="21843F0D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1174" w:type="pct"/>
          </w:tcPr>
          <w:p w14:paraId="69739449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未辦理完成原因</w:t>
            </w:r>
          </w:p>
        </w:tc>
      </w:tr>
      <w:tr w:rsidR="008C547A" w:rsidRPr="00B3295F" w14:paraId="51512435" w14:textId="77777777" w:rsidTr="008C547A">
        <w:tc>
          <w:tcPr>
            <w:tcW w:w="1320" w:type="pct"/>
          </w:tcPr>
          <w:p w14:paraId="0A9824BD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社區資源網絡會議</w:t>
            </w:r>
          </w:p>
        </w:tc>
        <w:tc>
          <w:tcPr>
            <w:tcW w:w="986" w:type="pct"/>
          </w:tcPr>
          <w:p w14:paraId="09C61F9C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一年兩場</w:t>
            </w:r>
          </w:p>
        </w:tc>
        <w:tc>
          <w:tcPr>
            <w:tcW w:w="760" w:type="pct"/>
          </w:tcPr>
          <w:p w14:paraId="10B758F3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</w:tcPr>
          <w:p w14:paraId="64DC1B5F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pct"/>
          </w:tcPr>
          <w:p w14:paraId="6B12F515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47A" w:rsidRPr="00B3295F" w14:paraId="211F9DB8" w14:textId="77777777" w:rsidTr="008C547A">
        <w:tc>
          <w:tcPr>
            <w:tcW w:w="1320" w:type="pct"/>
          </w:tcPr>
          <w:p w14:paraId="30E6EF94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跨專業討論會議</w:t>
            </w:r>
          </w:p>
        </w:tc>
        <w:tc>
          <w:tcPr>
            <w:tcW w:w="986" w:type="pct"/>
            <w:vMerge w:val="restart"/>
          </w:tcPr>
          <w:p w14:paraId="2681D0F1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每季一次</w:t>
            </w:r>
          </w:p>
        </w:tc>
        <w:tc>
          <w:tcPr>
            <w:tcW w:w="760" w:type="pct"/>
          </w:tcPr>
          <w:p w14:paraId="5D396EA9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</w:tcPr>
          <w:p w14:paraId="7F5743AD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pct"/>
          </w:tcPr>
          <w:p w14:paraId="51CC2E78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47A" w:rsidRPr="00B3295F" w14:paraId="3DA3FBC6" w14:textId="77777777" w:rsidTr="008C547A">
        <w:tc>
          <w:tcPr>
            <w:tcW w:w="1320" w:type="pct"/>
          </w:tcPr>
          <w:p w14:paraId="54F25371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個案研討</w:t>
            </w:r>
          </w:p>
        </w:tc>
        <w:tc>
          <w:tcPr>
            <w:tcW w:w="986" w:type="pct"/>
            <w:vMerge/>
          </w:tcPr>
          <w:p w14:paraId="6F77E758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60" w:type="pct"/>
          </w:tcPr>
          <w:p w14:paraId="65F31E3E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</w:tcPr>
          <w:p w14:paraId="3ADC135B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pct"/>
          </w:tcPr>
          <w:p w14:paraId="27DF53F1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47A" w:rsidRPr="00B3295F" w14:paraId="640C78A6" w14:textId="77777777" w:rsidTr="008C547A">
        <w:tc>
          <w:tcPr>
            <w:tcW w:w="1320" w:type="pct"/>
          </w:tcPr>
          <w:p w14:paraId="56FEAFBF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家庭討論會議</w:t>
            </w:r>
          </w:p>
        </w:tc>
        <w:tc>
          <w:tcPr>
            <w:tcW w:w="986" w:type="pct"/>
            <w:vMerge/>
          </w:tcPr>
          <w:p w14:paraId="03A923E8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760" w:type="pct"/>
          </w:tcPr>
          <w:p w14:paraId="0AD335E1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</w:tcPr>
          <w:p w14:paraId="63C6ADDC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pct"/>
          </w:tcPr>
          <w:p w14:paraId="5808C8CE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47A" w:rsidRPr="00B3295F" w14:paraId="6F663A90" w14:textId="77777777" w:rsidTr="008C547A">
        <w:tc>
          <w:tcPr>
            <w:tcW w:w="1320" w:type="pct"/>
          </w:tcPr>
          <w:p w14:paraId="4D7D7522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行政會議</w:t>
            </w:r>
          </w:p>
        </w:tc>
        <w:tc>
          <w:tcPr>
            <w:tcW w:w="986" w:type="pct"/>
          </w:tcPr>
          <w:p w14:paraId="61038AB7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每季一次</w:t>
            </w:r>
          </w:p>
        </w:tc>
        <w:tc>
          <w:tcPr>
            <w:tcW w:w="760" w:type="pct"/>
          </w:tcPr>
          <w:p w14:paraId="5FED87DD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0" w:type="pct"/>
          </w:tcPr>
          <w:p w14:paraId="36820D04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pct"/>
          </w:tcPr>
          <w:p w14:paraId="363A233A" w14:textId="77777777" w:rsidR="008C547A" w:rsidRPr="00B3295F" w:rsidRDefault="008C547A" w:rsidP="008C547A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FE1A5FE" w14:textId="77777777" w:rsidR="007E2FC1" w:rsidRDefault="007E2FC1" w:rsidP="004864F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在職教育</w:t>
      </w:r>
      <w:r w:rsidR="008C547A">
        <w:rPr>
          <w:rFonts w:ascii="標楷體" w:eastAsia="標楷體" w:hAnsi="標楷體" w:hint="eastAsia"/>
          <w:sz w:val="32"/>
          <w:szCs w:val="32"/>
        </w:rPr>
        <w:t>辦理</w:t>
      </w:r>
      <w:r>
        <w:rPr>
          <w:rFonts w:ascii="標楷體" w:eastAsia="標楷體" w:hAnsi="標楷體" w:hint="eastAsia"/>
          <w:sz w:val="32"/>
          <w:szCs w:val="32"/>
        </w:rPr>
        <w:t>情形</w:t>
      </w:r>
    </w:p>
    <w:tbl>
      <w:tblPr>
        <w:tblStyle w:val="a5"/>
        <w:tblW w:w="0" w:type="auto"/>
        <w:tblInd w:w="960" w:type="dxa"/>
        <w:tblLook w:val="04A0" w:firstRow="1" w:lastRow="0" w:firstColumn="1" w:lastColumn="0" w:noHBand="0" w:noVBand="1"/>
      </w:tblPr>
      <w:tblGrid>
        <w:gridCol w:w="1890"/>
        <w:gridCol w:w="1890"/>
        <w:gridCol w:w="1891"/>
        <w:gridCol w:w="1891"/>
      </w:tblGrid>
      <w:tr w:rsidR="00B3295F" w:rsidRPr="00B3295F" w14:paraId="6E7838DC" w14:textId="77777777" w:rsidTr="00B3295F">
        <w:tc>
          <w:tcPr>
            <w:tcW w:w="2090" w:type="dxa"/>
          </w:tcPr>
          <w:p w14:paraId="4EA9C888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090" w:type="dxa"/>
          </w:tcPr>
          <w:p w14:paraId="627ED947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091" w:type="dxa"/>
          </w:tcPr>
          <w:p w14:paraId="37626AC2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參加人數</w:t>
            </w:r>
          </w:p>
        </w:tc>
        <w:tc>
          <w:tcPr>
            <w:tcW w:w="2091" w:type="dxa"/>
          </w:tcPr>
          <w:p w14:paraId="55A678E1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3295F">
              <w:rPr>
                <w:rFonts w:ascii="標楷體" w:eastAsia="標楷體" w:hAnsi="標楷體" w:hint="eastAsia"/>
                <w:szCs w:val="24"/>
              </w:rPr>
              <w:t>長照學分</w:t>
            </w:r>
          </w:p>
        </w:tc>
      </w:tr>
      <w:tr w:rsidR="00B3295F" w:rsidRPr="00B3295F" w14:paraId="6FD11456" w14:textId="77777777" w:rsidTr="00B3295F">
        <w:tc>
          <w:tcPr>
            <w:tcW w:w="2090" w:type="dxa"/>
          </w:tcPr>
          <w:p w14:paraId="152A4A0F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</w:tcPr>
          <w:p w14:paraId="1267D7ED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34D3549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2A613F96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295F" w:rsidRPr="00B3295F" w14:paraId="2834DD98" w14:textId="77777777" w:rsidTr="00B3295F">
        <w:tc>
          <w:tcPr>
            <w:tcW w:w="2090" w:type="dxa"/>
          </w:tcPr>
          <w:p w14:paraId="430625F2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0" w:type="dxa"/>
          </w:tcPr>
          <w:p w14:paraId="5DEA94BF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0B594971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91" w:type="dxa"/>
          </w:tcPr>
          <w:p w14:paraId="7B6336A9" w14:textId="77777777" w:rsidR="00B3295F" w:rsidRPr="00B3295F" w:rsidRDefault="00B3295F" w:rsidP="00B3295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F25CECA" w14:textId="77777777" w:rsidR="00B3295F" w:rsidRPr="00B3295F" w:rsidRDefault="00B3295F" w:rsidP="00B3295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B3295F">
        <w:rPr>
          <w:rFonts w:ascii="標楷體" w:eastAsia="標楷體" w:hAnsi="標楷體" w:hint="eastAsia"/>
          <w:szCs w:val="24"/>
        </w:rPr>
        <w:t>未辦理</w:t>
      </w:r>
      <w:r>
        <w:rPr>
          <w:rFonts w:ascii="標楷體" w:eastAsia="標楷體" w:hAnsi="標楷體" w:hint="eastAsia"/>
          <w:szCs w:val="24"/>
        </w:rPr>
        <w:t>在職教育訓練原因及改善措施：</w:t>
      </w:r>
    </w:p>
    <w:p w14:paraId="387AC232" w14:textId="77777777" w:rsidR="00903C23" w:rsidRPr="00D042B2" w:rsidRDefault="00A573B5" w:rsidP="004864F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經費執行情況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75"/>
        <w:gridCol w:w="2115"/>
        <w:gridCol w:w="2116"/>
        <w:gridCol w:w="2116"/>
      </w:tblGrid>
      <w:tr w:rsidR="00D042B2" w:rsidRPr="00D042B2" w14:paraId="042233A2" w14:textId="77777777" w:rsidTr="00BB6DFC">
        <w:tc>
          <w:tcPr>
            <w:tcW w:w="2175" w:type="dxa"/>
          </w:tcPr>
          <w:p w14:paraId="5878D573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計畫編號</w:t>
            </w:r>
          </w:p>
        </w:tc>
        <w:tc>
          <w:tcPr>
            <w:tcW w:w="6347" w:type="dxa"/>
            <w:gridSpan w:val="3"/>
          </w:tcPr>
          <w:p w14:paraId="2EA17C16" w14:textId="77777777" w:rsidR="00D042B2" w:rsidRPr="00D042B2" w:rsidRDefault="00D042B2" w:rsidP="00D042B2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42B2" w:rsidRPr="00D042B2" w14:paraId="7F7D21A0" w14:textId="77777777" w:rsidTr="00333A45">
        <w:tc>
          <w:tcPr>
            <w:tcW w:w="2175" w:type="dxa"/>
          </w:tcPr>
          <w:p w14:paraId="2F2386F3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3295F">
              <w:rPr>
                <w:rFonts w:ascii="標楷體" w:eastAsia="標楷體" w:hAnsi="標楷體"/>
                <w:szCs w:val="24"/>
              </w:rPr>
              <w:t>服務區域</w:t>
            </w:r>
          </w:p>
        </w:tc>
        <w:tc>
          <w:tcPr>
            <w:tcW w:w="6347" w:type="dxa"/>
            <w:gridSpan w:val="3"/>
          </w:tcPr>
          <w:p w14:paraId="00FCDB7E" w14:textId="77777777" w:rsidR="00D042B2" w:rsidRPr="00D042B2" w:rsidRDefault="00D042B2" w:rsidP="00D042B2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42B2" w:rsidRPr="00D042B2" w14:paraId="35D557DA" w14:textId="77777777" w:rsidTr="00D042B2">
        <w:tc>
          <w:tcPr>
            <w:tcW w:w="2175" w:type="dxa"/>
          </w:tcPr>
          <w:p w14:paraId="7E7FE172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2115" w:type="dxa"/>
          </w:tcPr>
          <w:p w14:paraId="0AF8D491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 w:hint="eastAsia"/>
                <w:szCs w:val="24"/>
              </w:rPr>
              <w:t>核定金額</w:t>
            </w:r>
          </w:p>
        </w:tc>
        <w:tc>
          <w:tcPr>
            <w:tcW w:w="2116" w:type="dxa"/>
          </w:tcPr>
          <w:p w14:paraId="06FF85C9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 w:hint="eastAsia"/>
                <w:szCs w:val="24"/>
              </w:rPr>
              <w:t>執行金額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3BC31F6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 w:hint="eastAsia"/>
                <w:szCs w:val="24"/>
              </w:rPr>
              <w:t>執行率</w:t>
            </w:r>
          </w:p>
        </w:tc>
      </w:tr>
      <w:tr w:rsidR="00D042B2" w:rsidRPr="00D042B2" w14:paraId="65A98D75" w14:textId="77777777" w:rsidTr="00D042B2">
        <w:tc>
          <w:tcPr>
            <w:tcW w:w="2175" w:type="dxa"/>
          </w:tcPr>
          <w:p w14:paraId="5498037C" w14:textId="77777777" w:rsidR="00D042B2" w:rsidRPr="00D042B2" w:rsidRDefault="00D042B2" w:rsidP="00D042B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/>
                <w:szCs w:val="24"/>
              </w:rPr>
              <w:t>專業服務費</w:t>
            </w:r>
          </w:p>
        </w:tc>
        <w:tc>
          <w:tcPr>
            <w:tcW w:w="2115" w:type="dxa"/>
          </w:tcPr>
          <w:p w14:paraId="66CA9C36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6" w:type="dxa"/>
          </w:tcPr>
          <w:p w14:paraId="05D7C09A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l2br w:val="single" w:sz="4" w:space="0" w:color="auto"/>
            </w:tcBorders>
          </w:tcPr>
          <w:p w14:paraId="41048686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42B2" w:rsidRPr="00D042B2" w14:paraId="596F0016" w14:textId="77777777" w:rsidTr="00D042B2">
        <w:tc>
          <w:tcPr>
            <w:tcW w:w="2175" w:type="dxa"/>
          </w:tcPr>
          <w:p w14:paraId="34A4A5FC" w14:textId="77777777" w:rsidR="00D042B2" w:rsidRPr="00B3295F" w:rsidRDefault="00D042B2" w:rsidP="00D042B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業務費</w:t>
            </w:r>
          </w:p>
        </w:tc>
        <w:tc>
          <w:tcPr>
            <w:tcW w:w="2115" w:type="dxa"/>
          </w:tcPr>
          <w:p w14:paraId="2B807E47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</w:tcPr>
          <w:p w14:paraId="7B793970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  <w:vMerge/>
            <w:tcBorders>
              <w:tl2br w:val="single" w:sz="4" w:space="0" w:color="auto"/>
            </w:tcBorders>
          </w:tcPr>
          <w:p w14:paraId="749D811C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42B2" w:rsidRPr="00D042B2" w14:paraId="60DB3755" w14:textId="77777777" w:rsidTr="00D042B2">
        <w:tc>
          <w:tcPr>
            <w:tcW w:w="2175" w:type="dxa"/>
          </w:tcPr>
          <w:p w14:paraId="12634202" w14:textId="77777777" w:rsidR="00D042B2" w:rsidRDefault="00D042B2" w:rsidP="00D042B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管理費</w:t>
            </w:r>
          </w:p>
        </w:tc>
        <w:tc>
          <w:tcPr>
            <w:tcW w:w="2115" w:type="dxa"/>
          </w:tcPr>
          <w:p w14:paraId="04E7FD6E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</w:tcPr>
          <w:p w14:paraId="52F20900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  <w:vMerge/>
            <w:tcBorders>
              <w:tl2br w:val="single" w:sz="4" w:space="0" w:color="auto"/>
            </w:tcBorders>
          </w:tcPr>
          <w:p w14:paraId="2A502D01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42B2" w:rsidRPr="00D042B2" w14:paraId="1EB99870" w14:textId="77777777" w:rsidTr="00D042B2">
        <w:tc>
          <w:tcPr>
            <w:tcW w:w="2175" w:type="dxa"/>
          </w:tcPr>
          <w:p w14:paraId="54E6AC04" w14:textId="77777777" w:rsidR="00D042B2" w:rsidRDefault="00D042B2" w:rsidP="00D042B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2115" w:type="dxa"/>
          </w:tcPr>
          <w:p w14:paraId="30620420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</w:tcPr>
          <w:p w14:paraId="3B44FDF7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116" w:type="dxa"/>
          </w:tcPr>
          <w:p w14:paraId="60CFCB5D" w14:textId="77777777" w:rsidR="00D042B2" w:rsidRPr="00D042B2" w:rsidRDefault="00D042B2" w:rsidP="00D042B2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D042B2" w:rsidRPr="00D042B2" w14:paraId="36500183" w14:textId="77777777" w:rsidTr="004B1FF9">
        <w:tc>
          <w:tcPr>
            <w:tcW w:w="8522" w:type="dxa"/>
            <w:gridSpan w:val="4"/>
          </w:tcPr>
          <w:p w14:paraId="5119B882" w14:textId="77777777" w:rsidR="00D042B2" w:rsidRPr="00D042B2" w:rsidRDefault="00D042B2" w:rsidP="00D042B2">
            <w:pPr>
              <w:rPr>
                <w:rFonts w:ascii="標楷體" w:eastAsia="標楷體" w:hAnsi="標楷體"/>
                <w:szCs w:val="24"/>
              </w:rPr>
            </w:pPr>
            <w:r w:rsidRPr="00D042B2">
              <w:rPr>
                <w:rFonts w:ascii="標楷體" w:eastAsia="標楷體" w:hAnsi="標楷體"/>
                <w:szCs w:val="24"/>
              </w:rPr>
              <w:t>經費執行率未完成100%原因：</w:t>
            </w:r>
          </w:p>
          <w:p w14:paraId="62C8396D" w14:textId="77777777" w:rsidR="00D042B2" w:rsidRPr="00D042B2" w:rsidRDefault="00D042B2" w:rsidP="00D042B2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D042B2">
              <w:rPr>
                <w:rFonts w:ascii="標楷體" w:eastAsia="標楷體" w:hAnsi="標楷體"/>
                <w:szCs w:val="24"/>
              </w:rPr>
              <w:lastRenderedPageBreak/>
              <w:t>改善措施：</w:t>
            </w:r>
          </w:p>
        </w:tc>
      </w:tr>
    </w:tbl>
    <w:p w14:paraId="3656BC2F" w14:textId="77777777" w:rsidR="00C44F5D" w:rsidRPr="00DB4F77" w:rsidRDefault="00D042B2" w:rsidP="00C44F5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滿意度調查分析及改善措施</w:t>
      </w:r>
    </w:p>
    <w:p w14:paraId="387E1664" w14:textId="77777777" w:rsidR="000F2DEB" w:rsidRPr="00F4400B" w:rsidRDefault="00903C23" w:rsidP="000F2DE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附件（活動照片、滿意度調查表）</w:t>
      </w:r>
    </w:p>
    <w:sectPr w:rsidR="000F2DEB" w:rsidRPr="00F440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4507F" w14:textId="77777777" w:rsidR="005C6C9C" w:rsidRDefault="005C6C9C" w:rsidP="00E54A89">
      <w:r>
        <w:separator/>
      </w:r>
    </w:p>
  </w:endnote>
  <w:endnote w:type="continuationSeparator" w:id="0">
    <w:p w14:paraId="174DE83B" w14:textId="77777777" w:rsidR="005C6C9C" w:rsidRDefault="005C6C9C" w:rsidP="00E5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DC076" w14:textId="77777777" w:rsidR="005C6C9C" w:rsidRDefault="005C6C9C" w:rsidP="00E54A89">
      <w:r>
        <w:separator/>
      </w:r>
    </w:p>
  </w:footnote>
  <w:footnote w:type="continuationSeparator" w:id="0">
    <w:p w14:paraId="40321864" w14:textId="77777777" w:rsidR="005C6C9C" w:rsidRDefault="005C6C9C" w:rsidP="00E54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A14E2"/>
    <w:multiLevelType w:val="hybridMultilevel"/>
    <w:tmpl w:val="969EDA8E"/>
    <w:lvl w:ilvl="0" w:tplc="0DA6E774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504C66"/>
    <w:multiLevelType w:val="hybridMultilevel"/>
    <w:tmpl w:val="39F85E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777548B"/>
    <w:multiLevelType w:val="hybridMultilevel"/>
    <w:tmpl w:val="2D22FFB6"/>
    <w:lvl w:ilvl="0" w:tplc="0409000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05" w:hanging="480"/>
      </w:pPr>
      <w:rPr>
        <w:rFonts w:ascii="Wingdings" w:hAnsi="Wingdings" w:hint="default"/>
      </w:rPr>
    </w:lvl>
  </w:abstractNum>
  <w:abstractNum w:abstractNumId="3" w15:restartNumberingAfterBreak="0">
    <w:nsid w:val="672E2907"/>
    <w:multiLevelType w:val="hybridMultilevel"/>
    <w:tmpl w:val="6032BC8C"/>
    <w:lvl w:ilvl="0" w:tplc="04090019">
      <w:start w:val="1"/>
      <w:numFmt w:val="ideograph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CA71A4D"/>
    <w:multiLevelType w:val="hybridMultilevel"/>
    <w:tmpl w:val="0B228E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DA6E774">
      <w:start w:val="1"/>
      <w:numFmt w:val="taiwaneseCountingThousand"/>
      <w:lvlText w:val="%2、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BD7724"/>
    <w:multiLevelType w:val="hybridMultilevel"/>
    <w:tmpl w:val="E166AA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43344310">
    <w:abstractNumId w:val="4"/>
  </w:num>
  <w:num w:numId="2" w16cid:durableId="1084910852">
    <w:abstractNumId w:val="3"/>
  </w:num>
  <w:num w:numId="3" w16cid:durableId="1881815945">
    <w:abstractNumId w:val="5"/>
  </w:num>
  <w:num w:numId="4" w16cid:durableId="769860304">
    <w:abstractNumId w:val="0"/>
  </w:num>
  <w:num w:numId="5" w16cid:durableId="973829435">
    <w:abstractNumId w:val="2"/>
  </w:num>
  <w:num w:numId="6" w16cid:durableId="98955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DEB"/>
    <w:rsid w:val="00036D6E"/>
    <w:rsid w:val="00054E5E"/>
    <w:rsid w:val="0006634E"/>
    <w:rsid w:val="00085166"/>
    <w:rsid w:val="000B1AB1"/>
    <w:rsid w:val="000F2DEB"/>
    <w:rsid w:val="00133378"/>
    <w:rsid w:val="001622D7"/>
    <w:rsid w:val="00162F34"/>
    <w:rsid w:val="00191506"/>
    <w:rsid w:val="00195365"/>
    <w:rsid w:val="00195BD9"/>
    <w:rsid w:val="001C1E47"/>
    <w:rsid w:val="001D5C05"/>
    <w:rsid w:val="001E311A"/>
    <w:rsid w:val="002E1F0B"/>
    <w:rsid w:val="003000BB"/>
    <w:rsid w:val="00321CEA"/>
    <w:rsid w:val="0036714C"/>
    <w:rsid w:val="003A37A9"/>
    <w:rsid w:val="003C7763"/>
    <w:rsid w:val="003D687D"/>
    <w:rsid w:val="0045756C"/>
    <w:rsid w:val="004864FF"/>
    <w:rsid w:val="004C0197"/>
    <w:rsid w:val="004D38AC"/>
    <w:rsid w:val="004E564D"/>
    <w:rsid w:val="004F1109"/>
    <w:rsid w:val="00580A48"/>
    <w:rsid w:val="005A6023"/>
    <w:rsid w:val="005C58BC"/>
    <w:rsid w:val="005C6C9C"/>
    <w:rsid w:val="00650E22"/>
    <w:rsid w:val="0067785A"/>
    <w:rsid w:val="006872D9"/>
    <w:rsid w:val="006A3499"/>
    <w:rsid w:val="006D09FF"/>
    <w:rsid w:val="006E4B2B"/>
    <w:rsid w:val="006F3D64"/>
    <w:rsid w:val="006F4B94"/>
    <w:rsid w:val="00781A72"/>
    <w:rsid w:val="007E2FC1"/>
    <w:rsid w:val="008C547A"/>
    <w:rsid w:val="00903C23"/>
    <w:rsid w:val="00912188"/>
    <w:rsid w:val="00943C8C"/>
    <w:rsid w:val="00955D7E"/>
    <w:rsid w:val="00A34B93"/>
    <w:rsid w:val="00A51D83"/>
    <w:rsid w:val="00A573B5"/>
    <w:rsid w:val="00A9588C"/>
    <w:rsid w:val="00AB26A5"/>
    <w:rsid w:val="00AC3F11"/>
    <w:rsid w:val="00B04EB8"/>
    <w:rsid w:val="00B13BE6"/>
    <w:rsid w:val="00B277CC"/>
    <w:rsid w:val="00B3295F"/>
    <w:rsid w:val="00B47166"/>
    <w:rsid w:val="00B57D52"/>
    <w:rsid w:val="00B6657D"/>
    <w:rsid w:val="00BB7B5A"/>
    <w:rsid w:val="00C424C4"/>
    <w:rsid w:val="00C44F5D"/>
    <w:rsid w:val="00C71F62"/>
    <w:rsid w:val="00C87EE5"/>
    <w:rsid w:val="00CF0A3A"/>
    <w:rsid w:val="00D042B2"/>
    <w:rsid w:val="00D200DB"/>
    <w:rsid w:val="00D23611"/>
    <w:rsid w:val="00D24E29"/>
    <w:rsid w:val="00DA3254"/>
    <w:rsid w:val="00DB4F77"/>
    <w:rsid w:val="00DF3C3B"/>
    <w:rsid w:val="00E44D95"/>
    <w:rsid w:val="00E4783F"/>
    <w:rsid w:val="00E47A93"/>
    <w:rsid w:val="00E54A89"/>
    <w:rsid w:val="00E74199"/>
    <w:rsid w:val="00E9628B"/>
    <w:rsid w:val="00EC590C"/>
    <w:rsid w:val="00EF6154"/>
    <w:rsid w:val="00F30319"/>
    <w:rsid w:val="00F4400B"/>
    <w:rsid w:val="00F47CE4"/>
    <w:rsid w:val="00F50453"/>
    <w:rsid w:val="00F710A3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BB0AB5"/>
  <w15:docId w15:val="{1B16948A-D262-439D-BA91-E9A9FDEB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DEB"/>
    <w:pPr>
      <w:ind w:leftChars="200" w:left="480"/>
    </w:pPr>
  </w:style>
  <w:style w:type="table" w:styleId="a5">
    <w:name w:val="Table Grid"/>
    <w:basedOn w:val="a1"/>
    <w:uiPriority w:val="59"/>
    <w:rsid w:val="00903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4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4A8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54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4A8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54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54A8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5A6023"/>
    <w:rPr>
      <w:color w:val="808080"/>
    </w:rPr>
  </w:style>
  <w:style w:type="character" w:customStyle="1" w:styleId="a4">
    <w:name w:val="清單段落 字元"/>
    <w:link w:val="a3"/>
    <w:uiPriority w:val="34"/>
    <w:locked/>
    <w:rsid w:val="00580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6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蘇奈庫穗</dc:creator>
  <cp:lastModifiedBy>長照科12</cp:lastModifiedBy>
  <cp:revision>27</cp:revision>
  <cp:lastPrinted>2018-05-17T07:55:00Z</cp:lastPrinted>
  <dcterms:created xsi:type="dcterms:W3CDTF">2020-10-26T02:36:00Z</dcterms:created>
  <dcterms:modified xsi:type="dcterms:W3CDTF">2024-11-01T05:53:00Z</dcterms:modified>
</cp:coreProperties>
</file>